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555F" w14:textId="2B4BB240" w:rsidR="004B2EA6" w:rsidRPr="00FE6536" w:rsidRDefault="005B77A3" w:rsidP="00D514CD">
      <w:pPr>
        <w:pStyle w:val="Title"/>
        <w:spacing w:line="247" w:lineRule="auto"/>
        <w:ind w:left="0"/>
        <w:rPr>
          <w:rFonts w:ascii="Stolzl Book" w:hAnsi="Stolzl Book"/>
          <w:sz w:val="22"/>
          <w:szCs w:val="22"/>
        </w:rPr>
      </w:pPr>
      <w:r w:rsidRPr="00FE6536">
        <w:rPr>
          <w:rFonts w:ascii="Stolzl Book" w:hAnsi="Stolzl Book"/>
          <w:sz w:val="22"/>
          <w:szCs w:val="22"/>
        </w:rPr>
        <w:t>SME Eligibility Form</w:t>
      </w:r>
    </w:p>
    <w:p w14:paraId="77BCE36B" w14:textId="77777777" w:rsidR="004B2EA6" w:rsidRPr="00D514CD" w:rsidRDefault="005B77A3" w:rsidP="0076374B">
      <w:pPr>
        <w:pStyle w:val="BodyText"/>
        <w:spacing w:before="327" w:line="247" w:lineRule="auto"/>
        <w:ind w:right="455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 xml:space="preserve">Northern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Film </w:t>
      </w:r>
      <w:r w:rsidRPr="00D514CD">
        <w:rPr>
          <w:rFonts w:ascii="Stolzl Book" w:hAnsi="Stolzl Book"/>
          <w:sz w:val="20"/>
          <w:szCs w:val="20"/>
        </w:rPr>
        <w:t xml:space="preserve">+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Media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is funded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by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European Regional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Development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Fund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2014-20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which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supports </w:t>
      </w:r>
      <w:r w:rsidRPr="00D514CD">
        <w:rPr>
          <w:rFonts w:ascii="Stolzl Book" w:hAnsi="Stolzl Book"/>
          <w:sz w:val="20"/>
          <w:szCs w:val="20"/>
        </w:rPr>
        <w:t xml:space="preserve">North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East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research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and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innovation, small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medium sized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enterprises and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creation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</w:t>
      </w:r>
      <w:r w:rsidRPr="00D514CD">
        <w:rPr>
          <w:rFonts w:ascii="Stolzl Book" w:hAnsi="Stolzl Book"/>
          <w:sz w:val="20"/>
          <w:szCs w:val="20"/>
        </w:rPr>
        <w:t xml:space="preserve">a low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carbon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economy. This is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partly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funded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by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European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Commission. </w:t>
      </w:r>
      <w:r w:rsidRPr="00D514CD">
        <w:rPr>
          <w:rFonts w:ascii="Stolzl Book" w:hAnsi="Stolzl Book"/>
          <w:sz w:val="20"/>
          <w:szCs w:val="20"/>
        </w:rPr>
        <w:t xml:space="preserve">Northern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Film </w:t>
      </w:r>
      <w:r w:rsidRPr="00D514CD">
        <w:rPr>
          <w:rFonts w:ascii="Stolzl Book" w:hAnsi="Stolzl Book"/>
          <w:sz w:val="20"/>
          <w:szCs w:val="20"/>
        </w:rPr>
        <w:t xml:space="preserve">+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Media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is required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confirm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SME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status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those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businesses </w:t>
      </w:r>
      <w:r w:rsidRPr="00D514CD">
        <w:rPr>
          <w:rFonts w:ascii="Stolzl Book" w:hAnsi="Stolzl Book"/>
          <w:sz w:val="20"/>
          <w:szCs w:val="20"/>
        </w:rPr>
        <w:t xml:space="preserve">we support.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Any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information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that </w:t>
      </w:r>
      <w:r w:rsidRPr="00D514CD">
        <w:rPr>
          <w:rFonts w:ascii="Stolzl Book" w:hAnsi="Stolzl Book"/>
          <w:sz w:val="20"/>
          <w:szCs w:val="20"/>
        </w:rPr>
        <w:t xml:space="preserve">you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supply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us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will </w:t>
      </w:r>
      <w:r w:rsidRPr="00D514CD">
        <w:rPr>
          <w:rFonts w:ascii="Stolzl Book" w:hAnsi="Stolzl Book"/>
          <w:sz w:val="20"/>
          <w:szCs w:val="20"/>
        </w:rPr>
        <w:t xml:space="preserve">be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used by </w:t>
      </w:r>
      <w:r w:rsidRPr="00D514CD">
        <w:rPr>
          <w:rFonts w:ascii="Stolzl Book" w:hAnsi="Stolzl Book"/>
          <w:sz w:val="20"/>
          <w:szCs w:val="20"/>
        </w:rPr>
        <w:t xml:space="preserve">Northern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Film </w:t>
      </w:r>
      <w:r w:rsidRPr="00D514CD">
        <w:rPr>
          <w:rFonts w:ascii="Stolzl Book" w:hAnsi="Stolzl Book"/>
          <w:sz w:val="20"/>
          <w:szCs w:val="20"/>
        </w:rPr>
        <w:t xml:space="preserve">+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Media,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Tees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Valley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Combined Authority and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Managing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Authority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for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monitoring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and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auditing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purposes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only.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It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will </w:t>
      </w:r>
      <w:r w:rsidRPr="00D514CD">
        <w:rPr>
          <w:rFonts w:ascii="Stolzl Book" w:hAnsi="Stolzl Book"/>
          <w:sz w:val="20"/>
          <w:szCs w:val="20"/>
        </w:rPr>
        <w:t xml:space="preserve">be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held </w:t>
      </w:r>
      <w:r w:rsidRPr="00D514CD">
        <w:rPr>
          <w:rFonts w:ascii="Stolzl Book" w:hAnsi="Stolzl Book"/>
          <w:spacing w:val="-4"/>
          <w:sz w:val="20"/>
          <w:szCs w:val="20"/>
        </w:rPr>
        <w:t>securely under GDPR regulations.</w:t>
      </w:r>
    </w:p>
    <w:p w14:paraId="246D6BC5" w14:textId="77777777" w:rsidR="004B2EA6" w:rsidRPr="00D514CD" w:rsidRDefault="004B2EA6">
      <w:pPr>
        <w:pStyle w:val="BodyText"/>
        <w:spacing w:before="5"/>
        <w:rPr>
          <w:rFonts w:ascii="Stolzl Book" w:hAnsi="Stolzl Book"/>
          <w:sz w:val="20"/>
          <w:szCs w:val="20"/>
        </w:rPr>
      </w:pPr>
    </w:p>
    <w:p w14:paraId="14CC2DA0" w14:textId="77777777" w:rsidR="004B2EA6" w:rsidRPr="00D514CD" w:rsidRDefault="005B77A3">
      <w:pPr>
        <w:pStyle w:val="Heading1"/>
        <w:spacing w:before="100"/>
        <w:ind w:left="108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>Contact Details</w:t>
      </w:r>
    </w:p>
    <w:p w14:paraId="29F20029" w14:textId="1B48BB64" w:rsidR="00D514CD" w:rsidRDefault="005B77A3" w:rsidP="00271E6C">
      <w:pPr>
        <w:pStyle w:val="BodyText"/>
        <w:spacing w:before="285"/>
        <w:ind w:left="108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>If you are self-employed or freelance, please treat yourself as the business.</w:t>
      </w:r>
    </w:p>
    <w:p w14:paraId="37718790" w14:textId="77777777" w:rsidR="00271E6C" w:rsidRPr="00271E6C" w:rsidRDefault="00271E6C" w:rsidP="00271E6C">
      <w:pPr>
        <w:pStyle w:val="BodyText"/>
        <w:spacing w:before="285"/>
        <w:ind w:left="108"/>
        <w:rPr>
          <w:rFonts w:ascii="Stolzl Book" w:hAnsi="Stolzl Book"/>
          <w:sz w:val="2"/>
          <w:szCs w:val="2"/>
        </w:rPr>
      </w:pPr>
    </w:p>
    <w:tbl>
      <w:tblPr>
        <w:tblW w:w="9663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5917"/>
      </w:tblGrid>
      <w:tr w:rsidR="004B2EA6" w:rsidRPr="00D514CD" w14:paraId="43A5CE02" w14:textId="77777777" w:rsidTr="00271E6C">
        <w:trPr>
          <w:trHeight w:val="686"/>
        </w:trPr>
        <w:tc>
          <w:tcPr>
            <w:tcW w:w="3746" w:type="dxa"/>
            <w:shd w:val="clear" w:color="auto" w:fill="F1F1F2"/>
          </w:tcPr>
          <w:p w14:paraId="3C7586D2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Your Name</w:t>
            </w:r>
          </w:p>
        </w:tc>
        <w:tc>
          <w:tcPr>
            <w:tcW w:w="5917" w:type="dxa"/>
          </w:tcPr>
          <w:p w14:paraId="03C1FA23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5A20631E" w14:textId="77777777" w:rsidTr="00056D11">
        <w:trPr>
          <w:trHeight w:val="490"/>
        </w:trPr>
        <w:tc>
          <w:tcPr>
            <w:tcW w:w="3746" w:type="dxa"/>
            <w:shd w:val="clear" w:color="auto" w:fill="F1F1F2"/>
          </w:tcPr>
          <w:p w14:paraId="4ADCEC88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Job Role</w:t>
            </w:r>
          </w:p>
        </w:tc>
        <w:tc>
          <w:tcPr>
            <w:tcW w:w="5917" w:type="dxa"/>
          </w:tcPr>
          <w:p w14:paraId="186AF407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6B7E5543" w14:textId="77777777" w:rsidTr="00056D11">
        <w:trPr>
          <w:trHeight w:val="501"/>
        </w:trPr>
        <w:tc>
          <w:tcPr>
            <w:tcW w:w="3746" w:type="dxa"/>
            <w:shd w:val="clear" w:color="auto" w:fill="F1F1F2"/>
          </w:tcPr>
          <w:p w14:paraId="2787670B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Name of Business</w:t>
            </w:r>
          </w:p>
        </w:tc>
        <w:tc>
          <w:tcPr>
            <w:tcW w:w="5917" w:type="dxa"/>
          </w:tcPr>
          <w:p w14:paraId="1088CF1D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77E3BABF" w14:textId="77777777" w:rsidTr="00056D11">
        <w:trPr>
          <w:trHeight w:val="1631"/>
        </w:trPr>
        <w:tc>
          <w:tcPr>
            <w:tcW w:w="3746" w:type="dxa"/>
            <w:shd w:val="clear" w:color="auto" w:fill="F1F1F2"/>
          </w:tcPr>
          <w:p w14:paraId="6899E15A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Business Address</w:t>
            </w:r>
          </w:p>
        </w:tc>
        <w:tc>
          <w:tcPr>
            <w:tcW w:w="5917" w:type="dxa"/>
          </w:tcPr>
          <w:p w14:paraId="726716D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D2C1883" w14:textId="77777777" w:rsidTr="00056D11">
        <w:trPr>
          <w:trHeight w:val="580"/>
        </w:trPr>
        <w:tc>
          <w:tcPr>
            <w:tcW w:w="3746" w:type="dxa"/>
            <w:shd w:val="clear" w:color="auto" w:fill="F1F1F2"/>
          </w:tcPr>
          <w:p w14:paraId="76803BC7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Postcode</w:t>
            </w:r>
          </w:p>
        </w:tc>
        <w:tc>
          <w:tcPr>
            <w:tcW w:w="5917" w:type="dxa"/>
          </w:tcPr>
          <w:p w14:paraId="30822E0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25774B8" w14:textId="77777777" w:rsidTr="00056D11">
        <w:trPr>
          <w:trHeight w:val="515"/>
        </w:trPr>
        <w:tc>
          <w:tcPr>
            <w:tcW w:w="3746" w:type="dxa"/>
            <w:shd w:val="clear" w:color="auto" w:fill="F1F1F2"/>
          </w:tcPr>
          <w:p w14:paraId="6FB510E2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Website</w:t>
            </w:r>
          </w:p>
        </w:tc>
        <w:tc>
          <w:tcPr>
            <w:tcW w:w="5917" w:type="dxa"/>
          </w:tcPr>
          <w:p w14:paraId="1055B041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5FCB2E2C" w14:textId="77777777" w:rsidTr="00056D11">
        <w:trPr>
          <w:trHeight w:val="512"/>
        </w:trPr>
        <w:tc>
          <w:tcPr>
            <w:tcW w:w="3746" w:type="dxa"/>
            <w:shd w:val="clear" w:color="auto" w:fill="F1F1F2"/>
          </w:tcPr>
          <w:p w14:paraId="30259F25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Facebook / Twitter / Instagram</w:t>
            </w:r>
          </w:p>
        </w:tc>
        <w:tc>
          <w:tcPr>
            <w:tcW w:w="5917" w:type="dxa"/>
          </w:tcPr>
          <w:p w14:paraId="2E57224A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616DDBF5" w14:textId="77777777" w:rsidTr="00056D11">
        <w:trPr>
          <w:trHeight w:val="534"/>
        </w:trPr>
        <w:tc>
          <w:tcPr>
            <w:tcW w:w="3746" w:type="dxa"/>
            <w:shd w:val="clear" w:color="auto" w:fill="F1F1F2"/>
          </w:tcPr>
          <w:p w14:paraId="10B73E28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Email</w:t>
            </w:r>
          </w:p>
        </w:tc>
        <w:tc>
          <w:tcPr>
            <w:tcW w:w="5917" w:type="dxa"/>
          </w:tcPr>
          <w:p w14:paraId="60D834C9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39EA977" w14:textId="77777777" w:rsidTr="00056D11">
        <w:trPr>
          <w:trHeight w:val="525"/>
        </w:trPr>
        <w:tc>
          <w:tcPr>
            <w:tcW w:w="3746" w:type="dxa"/>
            <w:shd w:val="clear" w:color="auto" w:fill="F1F1F2"/>
          </w:tcPr>
          <w:p w14:paraId="4E9C3725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Telephone</w:t>
            </w:r>
          </w:p>
        </w:tc>
        <w:tc>
          <w:tcPr>
            <w:tcW w:w="5917" w:type="dxa"/>
          </w:tcPr>
          <w:p w14:paraId="59FC6AEB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3C5357E1" w14:textId="77777777" w:rsidTr="00271E6C">
        <w:trPr>
          <w:trHeight w:val="686"/>
        </w:trPr>
        <w:tc>
          <w:tcPr>
            <w:tcW w:w="3746" w:type="dxa"/>
            <w:shd w:val="clear" w:color="auto" w:fill="F1F1F2"/>
          </w:tcPr>
          <w:p w14:paraId="38D809E1" w14:textId="77777777" w:rsidR="004B2EA6" w:rsidRPr="00D514CD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Please tell us where you heard about the Tees Valley Screen programme</w:t>
            </w:r>
          </w:p>
        </w:tc>
        <w:tc>
          <w:tcPr>
            <w:tcW w:w="5917" w:type="dxa"/>
          </w:tcPr>
          <w:p w14:paraId="52FFD9CC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645F1460" w14:textId="77777777" w:rsidR="004B2EA6" w:rsidRPr="00D514CD" w:rsidRDefault="004B2EA6">
      <w:pPr>
        <w:rPr>
          <w:rFonts w:ascii="Stolzl Book" w:hAnsi="Stolzl Book"/>
          <w:sz w:val="20"/>
          <w:szCs w:val="20"/>
        </w:rPr>
        <w:sectPr w:rsidR="004B2EA6" w:rsidRPr="00D514CD" w:rsidSect="00D514CD">
          <w:headerReference w:type="default" r:id="rId10"/>
          <w:footerReference w:type="default" r:id="rId11"/>
          <w:type w:val="continuous"/>
          <w:pgSz w:w="11910" w:h="16840"/>
          <w:pgMar w:top="1440" w:right="1080" w:bottom="1440" w:left="1080" w:header="720" w:footer="864" w:gutter="0"/>
          <w:pgNumType w:start="1"/>
          <w:cols w:space="720"/>
          <w:docGrid w:linePitch="299"/>
        </w:sectPr>
      </w:pPr>
    </w:p>
    <w:p w14:paraId="2E9D8536" w14:textId="77777777" w:rsidR="004B2EA6" w:rsidRPr="00D514CD" w:rsidRDefault="005B77A3">
      <w:pPr>
        <w:pStyle w:val="Heading1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lastRenderedPageBreak/>
        <w:t>About your Business</w:t>
      </w:r>
    </w:p>
    <w:p w14:paraId="6C0C3664" w14:textId="77777777" w:rsidR="004B2EA6" w:rsidRPr="00D514CD" w:rsidRDefault="004B2EA6">
      <w:pPr>
        <w:pStyle w:val="BodyText"/>
        <w:rPr>
          <w:rFonts w:ascii="Stolzl Book" w:hAnsi="Stolzl Book"/>
          <w:b/>
          <w:sz w:val="20"/>
          <w:szCs w:val="20"/>
        </w:rPr>
      </w:pPr>
    </w:p>
    <w:p w14:paraId="2B8F8900" w14:textId="77777777" w:rsidR="004B2EA6" w:rsidRPr="00D514CD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3371"/>
        <w:gridCol w:w="902"/>
        <w:gridCol w:w="2204"/>
      </w:tblGrid>
      <w:tr w:rsidR="004B2EA6" w:rsidRPr="00D514CD" w14:paraId="09529AB4" w14:textId="77777777" w:rsidTr="00271E6C">
        <w:trPr>
          <w:trHeight w:val="686"/>
        </w:trPr>
        <w:tc>
          <w:tcPr>
            <w:tcW w:w="3746" w:type="dxa"/>
            <w:shd w:val="clear" w:color="auto" w:fill="F1F1F2"/>
          </w:tcPr>
          <w:p w14:paraId="3C87836A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Company Registration Number</w:t>
            </w:r>
          </w:p>
        </w:tc>
        <w:tc>
          <w:tcPr>
            <w:tcW w:w="6477" w:type="dxa"/>
            <w:gridSpan w:val="3"/>
          </w:tcPr>
          <w:p w14:paraId="35C95F1D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A7E3E4B" w14:textId="77777777" w:rsidTr="00271E6C">
        <w:trPr>
          <w:trHeight w:val="686"/>
        </w:trPr>
        <w:tc>
          <w:tcPr>
            <w:tcW w:w="3746" w:type="dxa"/>
            <w:shd w:val="clear" w:color="auto" w:fill="F1F1F2"/>
          </w:tcPr>
          <w:p w14:paraId="4105A396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Date Registered</w:t>
            </w:r>
          </w:p>
        </w:tc>
        <w:tc>
          <w:tcPr>
            <w:tcW w:w="6477" w:type="dxa"/>
            <w:gridSpan w:val="3"/>
          </w:tcPr>
          <w:p w14:paraId="1061942D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5A4987A2" w14:textId="77777777" w:rsidTr="00271E6C">
        <w:trPr>
          <w:trHeight w:val="686"/>
        </w:trPr>
        <w:tc>
          <w:tcPr>
            <w:tcW w:w="3746" w:type="dxa"/>
            <w:shd w:val="clear" w:color="auto" w:fill="F1F1F2"/>
          </w:tcPr>
          <w:p w14:paraId="282882B6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Date Started Trading</w:t>
            </w:r>
          </w:p>
        </w:tc>
        <w:tc>
          <w:tcPr>
            <w:tcW w:w="6477" w:type="dxa"/>
            <w:gridSpan w:val="3"/>
          </w:tcPr>
          <w:p w14:paraId="352B5430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9311548" w14:textId="77777777" w:rsidTr="00056D11">
        <w:trPr>
          <w:trHeight w:val="406"/>
        </w:trPr>
        <w:tc>
          <w:tcPr>
            <w:tcW w:w="3746" w:type="dxa"/>
            <w:vMerge w:val="restart"/>
            <w:shd w:val="clear" w:color="auto" w:fill="F1F1F2"/>
          </w:tcPr>
          <w:p w14:paraId="51E535A8" w14:textId="77777777" w:rsidR="004B2EA6" w:rsidRPr="00D514CD" w:rsidRDefault="005B77A3" w:rsidP="00056D11">
            <w:pPr>
              <w:pStyle w:val="TableParagraph"/>
              <w:spacing w:before="131" w:line="247" w:lineRule="auto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Which sector does your main business activity fit within?</w:t>
            </w:r>
          </w:p>
        </w:tc>
        <w:tc>
          <w:tcPr>
            <w:tcW w:w="3371" w:type="dxa"/>
            <w:shd w:val="clear" w:color="auto" w:fill="F1F1F2"/>
          </w:tcPr>
          <w:p w14:paraId="614845C5" w14:textId="77777777" w:rsidR="004B2EA6" w:rsidRPr="00D514CD" w:rsidRDefault="005B77A3" w:rsidP="00056D11">
            <w:pPr>
              <w:pStyle w:val="TableParagraph"/>
              <w:spacing w:before="14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Film and Television</w:t>
            </w:r>
          </w:p>
        </w:tc>
        <w:tc>
          <w:tcPr>
            <w:tcW w:w="3106" w:type="dxa"/>
            <w:gridSpan w:val="2"/>
          </w:tcPr>
          <w:p w14:paraId="7F520906" w14:textId="0DE11388" w:rsidR="004B2EA6" w:rsidRPr="00D514CD" w:rsidRDefault="00056D11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0EB70B78" wp14:editId="1F3FC3E0">
                  <wp:extent cx="204787" cy="204787"/>
                  <wp:effectExtent l="0" t="0" r="0" b="0"/>
                  <wp:docPr id="14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6C81FD54" w14:textId="77777777" w:rsidTr="00056D11">
        <w:trPr>
          <w:trHeight w:val="402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3B0A266D" w14:textId="77777777" w:rsidR="004B2EA6" w:rsidRPr="00D514CD" w:rsidRDefault="004B2EA6" w:rsidP="00056D11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0F70F114" w14:textId="77777777" w:rsidR="004B2EA6" w:rsidRPr="00D514CD" w:rsidRDefault="005B77A3" w:rsidP="00056D11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Arts and Culture</w:t>
            </w:r>
          </w:p>
        </w:tc>
        <w:tc>
          <w:tcPr>
            <w:tcW w:w="3106" w:type="dxa"/>
            <w:gridSpan w:val="2"/>
          </w:tcPr>
          <w:p w14:paraId="13D4F9DB" w14:textId="2EB10EDA" w:rsidR="004B2EA6" w:rsidRPr="00D514CD" w:rsidRDefault="00056D11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59939BA2" wp14:editId="0EC678E9">
                  <wp:extent cx="204787" cy="204787"/>
                  <wp:effectExtent l="0" t="0" r="0" b="0"/>
                  <wp:docPr id="1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78992B9F" w14:textId="77777777" w:rsidTr="00056D11">
        <w:trPr>
          <w:trHeight w:val="412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51E07740" w14:textId="77777777" w:rsidR="004B2EA6" w:rsidRPr="00D514CD" w:rsidRDefault="004B2EA6" w:rsidP="00056D11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2B4BB648" w14:textId="77777777" w:rsidR="004B2EA6" w:rsidRPr="00D514CD" w:rsidRDefault="005B77A3" w:rsidP="00056D11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Games</w:t>
            </w:r>
          </w:p>
        </w:tc>
        <w:tc>
          <w:tcPr>
            <w:tcW w:w="3106" w:type="dxa"/>
            <w:gridSpan w:val="2"/>
          </w:tcPr>
          <w:p w14:paraId="1FDCE711" w14:textId="5D3BFDDB" w:rsidR="004B2EA6" w:rsidRPr="00D514CD" w:rsidRDefault="00056D11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61869931" wp14:editId="03AFD674">
                  <wp:extent cx="204787" cy="204787"/>
                  <wp:effectExtent l="0" t="0" r="0" b="0"/>
                  <wp:docPr id="10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137ACB9A" w14:textId="77777777" w:rsidTr="00056D11">
        <w:trPr>
          <w:trHeight w:val="26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272B78A9" w14:textId="77777777" w:rsidR="004B2EA6" w:rsidRPr="00D514CD" w:rsidRDefault="004B2EA6" w:rsidP="00056D11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9C0B5A6" w14:textId="77777777" w:rsidR="004B2EA6" w:rsidRPr="00D514CD" w:rsidRDefault="005B77A3" w:rsidP="00056D11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Advertising / Marketing</w:t>
            </w:r>
          </w:p>
        </w:tc>
        <w:tc>
          <w:tcPr>
            <w:tcW w:w="3106" w:type="dxa"/>
            <w:gridSpan w:val="2"/>
          </w:tcPr>
          <w:p w14:paraId="4A5AABBA" w14:textId="0387B347" w:rsidR="004B2EA6" w:rsidRPr="00D514CD" w:rsidRDefault="00056D11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07F55D86" wp14:editId="6B119007">
                  <wp:extent cx="204787" cy="204787"/>
                  <wp:effectExtent l="0" t="0" r="0" b="0"/>
                  <wp:docPr id="8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773370AA" w14:textId="77777777" w:rsidTr="00056D11">
        <w:trPr>
          <w:trHeight w:val="418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68E18765" w14:textId="77777777" w:rsidR="004B2EA6" w:rsidRPr="00D514CD" w:rsidRDefault="004B2EA6" w:rsidP="00056D11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2F140D3A" w14:textId="77777777" w:rsidR="004B2EA6" w:rsidRPr="00D514CD" w:rsidRDefault="005B77A3" w:rsidP="00056D11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VFX / Immersive Technology</w:t>
            </w:r>
          </w:p>
        </w:tc>
        <w:tc>
          <w:tcPr>
            <w:tcW w:w="3106" w:type="dxa"/>
            <w:gridSpan w:val="2"/>
          </w:tcPr>
          <w:p w14:paraId="197D4E59" w14:textId="37D7BE0E" w:rsidR="004B2EA6" w:rsidRPr="00D514CD" w:rsidRDefault="00056D11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6AA2E9CA" wp14:editId="06EFC7E6">
                  <wp:extent cx="204787" cy="204787"/>
                  <wp:effectExtent l="0" t="0" r="0" b="0"/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4526C9CB" w14:textId="77777777" w:rsidTr="00056D11">
        <w:trPr>
          <w:trHeight w:val="414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0B761CC7" w14:textId="77777777" w:rsidR="004B2EA6" w:rsidRPr="00D514CD" w:rsidRDefault="004B2EA6" w:rsidP="00056D11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D3AAAE0" w14:textId="77777777" w:rsidR="004B2EA6" w:rsidRPr="00D514CD" w:rsidRDefault="005B77A3" w:rsidP="00056D11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Animation</w:t>
            </w:r>
          </w:p>
        </w:tc>
        <w:tc>
          <w:tcPr>
            <w:tcW w:w="3106" w:type="dxa"/>
            <w:gridSpan w:val="2"/>
          </w:tcPr>
          <w:p w14:paraId="27D5839C" w14:textId="4F9341E4" w:rsidR="004B2EA6" w:rsidRPr="00D514CD" w:rsidRDefault="00056D11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5F53AEB4" wp14:editId="2862184B">
                  <wp:extent cx="204787" cy="204787"/>
                  <wp:effectExtent l="0" t="0" r="0" b="0"/>
                  <wp:docPr id="6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499A07B4" w14:textId="77777777" w:rsidTr="00271E6C">
        <w:trPr>
          <w:trHeight w:val="69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7C184D94" w14:textId="77777777" w:rsidR="004B2EA6" w:rsidRPr="00D514CD" w:rsidRDefault="004B2EA6" w:rsidP="00056D11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B6528FE" w14:textId="77777777" w:rsidR="004B2EA6" w:rsidRPr="00D514CD" w:rsidRDefault="005B77A3" w:rsidP="00056D11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Other</w:t>
            </w:r>
          </w:p>
          <w:p w14:paraId="02E2666D" w14:textId="77777777" w:rsidR="004B2EA6" w:rsidRPr="00D514CD" w:rsidRDefault="005B77A3" w:rsidP="00056D11">
            <w:pPr>
              <w:pStyle w:val="TableParagraph"/>
              <w:spacing w:before="6"/>
              <w:ind w:left="151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(Please state)</w:t>
            </w:r>
          </w:p>
        </w:tc>
        <w:tc>
          <w:tcPr>
            <w:tcW w:w="3106" w:type="dxa"/>
            <w:gridSpan w:val="2"/>
          </w:tcPr>
          <w:p w14:paraId="42802862" w14:textId="77777777" w:rsidR="004B2EA6" w:rsidRPr="00D514CD" w:rsidRDefault="004B2EA6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77D8347A" w14:textId="77777777" w:rsidTr="00271E6C">
        <w:trPr>
          <w:trHeight w:val="936"/>
        </w:trPr>
        <w:tc>
          <w:tcPr>
            <w:tcW w:w="3746" w:type="dxa"/>
            <w:vMerge w:val="restart"/>
            <w:shd w:val="clear" w:color="auto" w:fill="F1F1F2"/>
          </w:tcPr>
          <w:p w14:paraId="3526558A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Please confirm your business type</w:t>
            </w:r>
          </w:p>
        </w:tc>
        <w:tc>
          <w:tcPr>
            <w:tcW w:w="3371" w:type="dxa"/>
            <w:shd w:val="clear" w:color="auto" w:fill="F1F1F2"/>
          </w:tcPr>
          <w:p w14:paraId="1AAC5E1C" w14:textId="77777777" w:rsidR="004B2EA6" w:rsidRPr="00D514CD" w:rsidRDefault="005B77A3">
            <w:pPr>
              <w:pStyle w:val="TableParagraph"/>
              <w:spacing w:before="141" w:line="247" w:lineRule="auto"/>
              <w:ind w:left="151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Sole Trader / Self Employed </w:t>
            </w:r>
            <w:r w:rsidRPr="00D514CD">
              <w:rPr>
                <w:rFonts w:ascii="Stolzl Book" w:hAnsi="Stolzl Book"/>
                <w:sz w:val="20"/>
                <w:szCs w:val="20"/>
              </w:rPr>
              <w:t>(Please specify whether HMRC Registered or Unregistered)</w:t>
            </w:r>
          </w:p>
        </w:tc>
        <w:tc>
          <w:tcPr>
            <w:tcW w:w="902" w:type="dxa"/>
          </w:tcPr>
          <w:p w14:paraId="61A31CE1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4997D33B" w14:textId="77777777" w:rsidR="004B2EA6" w:rsidRPr="00D514CD" w:rsidRDefault="005B77A3">
            <w:pPr>
              <w:pStyle w:val="TableParagraph"/>
              <w:ind w:left="122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7B382CA9" wp14:editId="351640B0">
                  <wp:extent cx="204787" cy="204787"/>
                  <wp:effectExtent l="0" t="0" r="0" b="0"/>
                  <wp:docPr id="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608F6310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74E1ED86" w14:textId="77777777" w:rsidTr="00271E6C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3C621A17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1A8FC23E" w14:textId="77777777" w:rsidR="004B2EA6" w:rsidRPr="00D514CD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Limited Company</w:t>
            </w:r>
          </w:p>
        </w:tc>
        <w:tc>
          <w:tcPr>
            <w:tcW w:w="3106" w:type="dxa"/>
            <w:gridSpan w:val="2"/>
          </w:tcPr>
          <w:p w14:paraId="181B8EDB" w14:textId="77777777" w:rsidR="004B2EA6" w:rsidRPr="00D514CD" w:rsidRDefault="004B2EA6">
            <w:pPr>
              <w:pStyle w:val="TableParagraph"/>
              <w:spacing w:before="8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74442239" w14:textId="77777777" w:rsidR="004B2EA6" w:rsidRPr="00D514CD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31BC6BFE" wp14:editId="2487B0C3">
                  <wp:extent cx="204787" cy="2047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4C7409E5" w14:textId="77777777" w:rsidTr="00271E6C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1A622199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1AF9E0F" w14:textId="77777777" w:rsidR="004B2EA6" w:rsidRPr="00D514CD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Partnership</w:t>
            </w:r>
          </w:p>
        </w:tc>
        <w:tc>
          <w:tcPr>
            <w:tcW w:w="3106" w:type="dxa"/>
            <w:gridSpan w:val="2"/>
          </w:tcPr>
          <w:p w14:paraId="094F7720" w14:textId="77777777" w:rsidR="004B2EA6" w:rsidRPr="00D514CD" w:rsidRDefault="004B2EA6">
            <w:pPr>
              <w:pStyle w:val="TableParagraph"/>
              <w:spacing w:before="10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4899B9A7" w14:textId="77777777" w:rsidR="004B2EA6" w:rsidRPr="00D514CD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0494F93E" wp14:editId="622A6F2D">
                  <wp:extent cx="204787" cy="204787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2F10D3DC" w14:textId="77777777" w:rsidTr="00271E6C">
        <w:trPr>
          <w:trHeight w:val="69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1AAC61F2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62364CE4" w14:textId="77777777" w:rsidR="004B2EA6" w:rsidRPr="00D514CD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Other</w:t>
            </w:r>
          </w:p>
          <w:p w14:paraId="5830A7B6" w14:textId="77777777" w:rsidR="004B2EA6" w:rsidRPr="00D514CD" w:rsidRDefault="005B77A3">
            <w:pPr>
              <w:pStyle w:val="TableParagraph"/>
              <w:spacing w:before="6"/>
              <w:ind w:left="151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(Please state)</w:t>
            </w:r>
          </w:p>
        </w:tc>
        <w:tc>
          <w:tcPr>
            <w:tcW w:w="3106" w:type="dxa"/>
            <w:gridSpan w:val="2"/>
          </w:tcPr>
          <w:p w14:paraId="5D9EC5A3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39933777" w14:textId="77777777" w:rsidTr="00271E6C">
        <w:trPr>
          <w:trHeight w:val="1406"/>
        </w:trPr>
        <w:tc>
          <w:tcPr>
            <w:tcW w:w="3746" w:type="dxa"/>
            <w:shd w:val="clear" w:color="auto" w:fill="F1F1F2"/>
          </w:tcPr>
          <w:p w14:paraId="339C6A00" w14:textId="77777777" w:rsidR="004B2EA6" w:rsidRPr="00D514CD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Is your organisation an undertaking in difficulty? </w:t>
            </w:r>
            <w:r w:rsidRPr="00D514CD">
              <w:rPr>
                <w:rFonts w:ascii="Stolzl Book" w:hAnsi="Stolzl Book"/>
                <w:sz w:val="20"/>
                <w:szCs w:val="20"/>
              </w:rPr>
              <w:t>(Yes / No)</w:t>
            </w:r>
          </w:p>
          <w:p w14:paraId="129B5BFE" w14:textId="77777777" w:rsidR="004B2EA6" w:rsidRPr="00D514CD" w:rsidRDefault="005B77A3">
            <w:pPr>
              <w:pStyle w:val="TableParagraph"/>
              <w:spacing w:line="247" w:lineRule="auto"/>
              <w:ind w:right="168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 xml:space="preserve">For more information on what this means please visit the following link: </w:t>
            </w:r>
            <w:hyperlink r:id="rId13">
              <w:r w:rsidRPr="00D514CD">
                <w:rPr>
                  <w:rFonts w:ascii="Stolzl Book" w:hAnsi="Stolzl Book"/>
                  <w:sz w:val="20"/>
                  <w:szCs w:val="20"/>
                  <w:u w:val="single"/>
                </w:rPr>
                <w:t>http://bit.ly/2IDwChS</w:t>
              </w:r>
            </w:hyperlink>
          </w:p>
        </w:tc>
        <w:tc>
          <w:tcPr>
            <w:tcW w:w="6477" w:type="dxa"/>
            <w:gridSpan w:val="3"/>
          </w:tcPr>
          <w:p w14:paraId="6D24D88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FC39F47" w14:textId="77777777" w:rsidR="004B2EA6" w:rsidRPr="00D514CD" w:rsidRDefault="004B2EA6">
      <w:pPr>
        <w:rPr>
          <w:rFonts w:ascii="Stolzl Book" w:hAnsi="Stolzl Book"/>
          <w:sz w:val="20"/>
          <w:szCs w:val="20"/>
        </w:rPr>
        <w:sectPr w:rsidR="004B2EA6" w:rsidRPr="00D514CD" w:rsidSect="0076374B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6EC258D5" w14:textId="77777777" w:rsidR="004B2EA6" w:rsidRPr="00D514CD" w:rsidRDefault="005B77A3">
      <w:pPr>
        <w:spacing w:before="71"/>
        <w:ind w:left="115"/>
        <w:rPr>
          <w:rFonts w:ascii="Stolzl Book" w:hAnsi="Stolzl Book"/>
          <w:b/>
          <w:sz w:val="20"/>
          <w:szCs w:val="20"/>
        </w:rPr>
      </w:pPr>
      <w:r w:rsidRPr="00D514CD">
        <w:rPr>
          <w:rFonts w:ascii="Stolzl Book" w:hAnsi="Stolzl Book"/>
          <w:b/>
          <w:sz w:val="20"/>
          <w:szCs w:val="20"/>
        </w:rPr>
        <w:lastRenderedPageBreak/>
        <w:t>Additional Information</w:t>
      </w:r>
    </w:p>
    <w:p w14:paraId="30D6CEC1" w14:textId="77777777" w:rsidR="004B2EA6" w:rsidRPr="00D514CD" w:rsidRDefault="004B2EA6">
      <w:pPr>
        <w:pStyle w:val="BodyText"/>
        <w:rPr>
          <w:rFonts w:ascii="Stolzl Book" w:hAnsi="Stolzl Book"/>
          <w:b/>
          <w:sz w:val="20"/>
          <w:szCs w:val="20"/>
        </w:rPr>
      </w:pPr>
    </w:p>
    <w:p w14:paraId="3BC680D4" w14:textId="77777777" w:rsidR="004B2EA6" w:rsidRPr="00D514CD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3361"/>
        <w:gridCol w:w="3350"/>
      </w:tblGrid>
      <w:tr w:rsidR="004B2EA6" w:rsidRPr="00D514CD" w14:paraId="7B177DF6" w14:textId="77777777" w:rsidTr="00056D11">
        <w:trPr>
          <w:trHeight w:val="3664"/>
        </w:trPr>
        <w:tc>
          <w:tcPr>
            <w:tcW w:w="3755" w:type="dxa"/>
            <w:shd w:val="clear" w:color="auto" w:fill="F1F1F2"/>
          </w:tcPr>
          <w:p w14:paraId="49492021" w14:textId="77777777" w:rsidR="004B2EA6" w:rsidRPr="00D514CD" w:rsidRDefault="005B77A3" w:rsidP="00056D11">
            <w:pPr>
              <w:pStyle w:val="TableParagraph"/>
              <w:spacing w:before="131" w:line="247" w:lineRule="auto"/>
              <w:ind w:right="947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What are the current</w:t>
            </w:r>
            <w:r w:rsidRPr="00D514CD">
              <w:rPr>
                <w:rFonts w:ascii="Stolzl Book" w:hAnsi="Stolzl Book"/>
                <w:b/>
                <w:spacing w:val="-16"/>
                <w:sz w:val="20"/>
                <w:szCs w:val="20"/>
              </w:rPr>
              <w:t xml:space="preserve"> </w:t>
            </w:r>
            <w:r w:rsidRPr="00D514CD">
              <w:rPr>
                <w:rFonts w:ascii="Stolzl Book" w:hAnsi="Stolzl Book"/>
                <w:b/>
                <w:sz w:val="20"/>
                <w:szCs w:val="20"/>
              </w:rPr>
              <w:t>issues effecting the growth of your business?</w:t>
            </w:r>
          </w:p>
        </w:tc>
        <w:tc>
          <w:tcPr>
            <w:tcW w:w="6711" w:type="dxa"/>
            <w:gridSpan w:val="2"/>
          </w:tcPr>
          <w:p w14:paraId="15626709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B5DAB08" w14:textId="77777777" w:rsidTr="0076374B">
        <w:trPr>
          <w:trHeight w:val="4108"/>
        </w:trPr>
        <w:tc>
          <w:tcPr>
            <w:tcW w:w="3755" w:type="dxa"/>
            <w:shd w:val="clear" w:color="auto" w:fill="F1F1F2"/>
          </w:tcPr>
          <w:p w14:paraId="4F484153" w14:textId="77777777" w:rsidR="004B2EA6" w:rsidRPr="00D514CD" w:rsidRDefault="005B77A3">
            <w:pPr>
              <w:pStyle w:val="TableParagraph"/>
              <w:spacing w:before="131" w:line="247" w:lineRule="auto"/>
              <w:ind w:right="187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What support do you hope to receive through engagement with the Tees Valley Programme?</w:t>
            </w:r>
          </w:p>
        </w:tc>
        <w:tc>
          <w:tcPr>
            <w:tcW w:w="6711" w:type="dxa"/>
            <w:gridSpan w:val="2"/>
          </w:tcPr>
          <w:p w14:paraId="21FEE9D7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8735CCA" w14:textId="77777777">
        <w:trPr>
          <w:trHeight w:val="696"/>
        </w:trPr>
        <w:tc>
          <w:tcPr>
            <w:tcW w:w="3755" w:type="dxa"/>
            <w:vMerge w:val="restart"/>
            <w:shd w:val="clear" w:color="auto" w:fill="F1F1F2"/>
          </w:tcPr>
          <w:p w14:paraId="63772826" w14:textId="77777777" w:rsidR="004B2EA6" w:rsidRPr="00D514CD" w:rsidRDefault="005B77A3">
            <w:pPr>
              <w:pStyle w:val="TableParagraph"/>
              <w:spacing w:before="131" w:line="247" w:lineRule="auto"/>
              <w:ind w:right="187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Which areas of the programme interest you most?</w:t>
            </w:r>
          </w:p>
          <w:p w14:paraId="6D4C1644" w14:textId="77777777" w:rsidR="004B2EA6" w:rsidRPr="00D514CD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 xml:space="preserve">(Please tick </w:t>
            </w:r>
            <w:r w:rsidRPr="00D514CD">
              <w:rPr>
                <w:rFonts w:ascii="Stolzl Book" w:hAnsi="Stolzl Book"/>
                <w:b/>
                <w:sz w:val="20"/>
                <w:szCs w:val="20"/>
              </w:rPr>
              <w:t>all that apply</w:t>
            </w:r>
            <w:r w:rsidRPr="00D514CD">
              <w:rPr>
                <w:rFonts w:ascii="Stolzl Book" w:hAnsi="Stolzl Book"/>
                <w:sz w:val="20"/>
                <w:szCs w:val="20"/>
              </w:rPr>
              <w:t>)</w:t>
            </w:r>
          </w:p>
        </w:tc>
        <w:tc>
          <w:tcPr>
            <w:tcW w:w="3361" w:type="dxa"/>
            <w:shd w:val="clear" w:color="auto" w:fill="F1F1F2"/>
          </w:tcPr>
          <w:p w14:paraId="1AFF0E17" w14:textId="77777777" w:rsidR="004B2EA6" w:rsidRPr="00D514CD" w:rsidRDefault="005B77A3">
            <w:pPr>
              <w:pStyle w:val="TableParagraph"/>
              <w:spacing w:before="141" w:line="247" w:lineRule="auto"/>
              <w:ind w:left="142" w:right="85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Industry insights and networking</w:t>
            </w:r>
          </w:p>
        </w:tc>
        <w:tc>
          <w:tcPr>
            <w:tcW w:w="3350" w:type="dxa"/>
          </w:tcPr>
          <w:p w14:paraId="45CC44AC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16489C29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0CBB9737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13A4C6B1" w14:textId="77777777" w:rsidR="004B2EA6" w:rsidRPr="00D514CD" w:rsidRDefault="005B77A3">
            <w:pPr>
              <w:pStyle w:val="TableParagraph"/>
              <w:spacing w:before="131" w:line="247" w:lineRule="auto"/>
              <w:ind w:left="142" w:right="85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New commissioning opportunities</w:t>
            </w:r>
          </w:p>
        </w:tc>
        <w:tc>
          <w:tcPr>
            <w:tcW w:w="3350" w:type="dxa"/>
          </w:tcPr>
          <w:p w14:paraId="33672023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6C9B0384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7A9B8245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3AE185CE" w14:textId="77777777" w:rsidR="004B2EA6" w:rsidRPr="00D514CD" w:rsidRDefault="005B77A3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Training events and workshops</w:t>
            </w:r>
          </w:p>
        </w:tc>
        <w:tc>
          <w:tcPr>
            <w:tcW w:w="3350" w:type="dxa"/>
          </w:tcPr>
          <w:p w14:paraId="78D709AC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1D000077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11E2DEDC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478C53CC" w14:textId="77777777" w:rsidR="004B2EA6" w:rsidRPr="00D514CD" w:rsidRDefault="005B77A3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Business growth support</w:t>
            </w:r>
          </w:p>
        </w:tc>
        <w:tc>
          <w:tcPr>
            <w:tcW w:w="3350" w:type="dxa"/>
          </w:tcPr>
          <w:p w14:paraId="6D778396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7727C9AE" w14:textId="77777777">
        <w:trPr>
          <w:trHeight w:val="69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241E8928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428098A6" w14:textId="77777777" w:rsidR="004B2EA6" w:rsidRPr="00D514CD" w:rsidRDefault="005B77A3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Production service</w:t>
            </w:r>
          </w:p>
          <w:p w14:paraId="5A6CFF54" w14:textId="77777777" w:rsidR="004B2EA6" w:rsidRPr="00D514CD" w:rsidRDefault="005B77A3">
            <w:pPr>
              <w:pStyle w:val="TableParagraph"/>
              <w:spacing w:before="7"/>
              <w:ind w:left="142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(Locations, Crew and Facilities)</w:t>
            </w:r>
          </w:p>
        </w:tc>
        <w:tc>
          <w:tcPr>
            <w:tcW w:w="3350" w:type="dxa"/>
          </w:tcPr>
          <w:p w14:paraId="228C305B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4C710202" w14:textId="77777777" w:rsidR="004B2EA6" w:rsidRPr="00D514CD" w:rsidRDefault="004B2EA6">
      <w:pPr>
        <w:rPr>
          <w:rFonts w:ascii="Stolzl Book" w:hAnsi="Stolzl Book"/>
          <w:sz w:val="20"/>
          <w:szCs w:val="20"/>
        </w:rPr>
        <w:sectPr w:rsidR="004B2EA6" w:rsidRPr="00D514CD" w:rsidSect="0076374B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2666F2DA" w14:textId="77777777" w:rsidR="004B2EA6" w:rsidRPr="00D514CD" w:rsidRDefault="005B77A3">
      <w:pPr>
        <w:spacing w:before="71"/>
        <w:ind w:left="115"/>
        <w:rPr>
          <w:rFonts w:ascii="Stolzl Book" w:hAnsi="Stolzl Book"/>
          <w:b/>
          <w:sz w:val="20"/>
          <w:szCs w:val="20"/>
        </w:rPr>
      </w:pPr>
      <w:r w:rsidRPr="00D514CD">
        <w:rPr>
          <w:rFonts w:ascii="Stolzl Book" w:hAnsi="Stolzl Book"/>
          <w:b/>
          <w:sz w:val="20"/>
          <w:szCs w:val="20"/>
        </w:rPr>
        <w:lastRenderedPageBreak/>
        <w:t>Current and Projected Performance</w:t>
      </w:r>
    </w:p>
    <w:p w14:paraId="567F4CCB" w14:textId="77777777" w:rsidR="004B2EA6" w:rsidRPr="00D514CD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6CB1D90A" w14:textId="77777777" w:rsidR="004B2EA6" w:rsidRPr="00D514CD" w:rsidRDefault="005B77A3">
      <w:pPr>
        <w:pStyle w:val="BodyText"/>
        <w:spacing w:before="1" w:line="247" w:lineRule="auto"/>
        <w:ind w:left="115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pacing w:val="-5"/>
          <w:sz w:val="20"/>
          <w:szCs w:val="20"/>
        </w:rPr>
        <w:t xml:space="preserve">Employment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figures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for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current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year must </w:t>
      </w:r>
      <w:r w:rsidRPr="00D514CD">
        <w:rPr>
          <w:rFonts w:ascii="Stolzl Book" w:hAnsi="Stolzl Book"/>
          <w:sz w:val="20"/>
          <w:szCs w:val="20"/>
        </w:rPr>
        <w:t xml:space="preserve">be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accurate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as these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will </w:t>
      </w:r>
      <w:r w:rsidRPr="00D514CD">
        <w:rPr>
          <w:rFonts w:ascii="Stolzl Book" w:hAnsi="Stolzl Book"/>
          <w:sz w:val="20"/>
          <w:szCs w:val="20"/>
        </w:rPr>
        <w:t xml:space="preserve">be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used as </w:t>
      </w:r>
      <w:r w:rsidRPr="00D514CD">
        <w:rPr>
          <w:rFonts w:ascii="Stolzl Book" w:hAnsi="Stolzl Book"/>
          <w:sz w:val="20"/>
          <w:szCs w:val="20"/>
        </w:rPr>
        <w:t xml:space="preserve">a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benchmark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calculate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increase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 </w:t>
      </w:r>
      <w:r w:rsidRPr="00D514CD">
        <w:rPr>
          <w:rFonts w:ascii="Stolzl Book" w:hAnsi="Stolzl Book"/>
          <w:spacing w:val="-4"/>
          <w:sz w:val="20"/>
          <w:szCs w:val="20"/>
        </w:rPr>
        <w:t>employment.</w:t>
      </w:r>
    </w:p>
    <w:p w14:paraId="7DE057E7" w14:textId="77777777" w:rsidR="004B2EA6" w:rsidRPr="00D514CD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2299421D" w14:textId="77777777" w:rsidR="004B2EA6" w:rsidRPr="00D514CD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</w:tblGrid>
      <w:tr w:rsidR="004B2EA6" w:rsidRPr="00D514CD" w14:paraId="3F7E6E3B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6C8A1C7D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Turnover</w:t>
            </w:r>
          </w:p>
        </w:tc>
        <w:tc>
          <w:tcPr>
            <w:tcW w:w="3487" w:type="dxa"/>
            <w:shd w:val="clear" w:color="auto" w:fill="F1F1F2"/>
          </w:tcPr>
          <w:p w14:paraId="0973CBF8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Last Financial Year</w:t>
            </w:r>
          </w:p>
        </w:tc>
        <w:tc>
          <w:tcPr>
            <w:tcW w:w="3487" w:type="dxa"/>
          </w:tcPr>
          <w:p w14:paraId="3A64939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5CC8C378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7057A2A0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6D06C21E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Current Financial Year</w:t>
            </w:r>
          </w:p>
        </w:tc>
        <w:tc>
          <w:tcPr>
            <w:tcW w:w="3487" w:type="dxa"/>
          </w:tcPr>
          <w:p w14:paraId="3751EB9D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F947649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1CFFBFD7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1A6F6E81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Next Financial Year</w:t>
            </w:r>
          </w:p>
        </w:tc>
        <w:tc>
          <w:tcPr>
            <w:tcW w:w="3487" w:type="dxa"/>
          </w:tcPr>
          <w:p w14:paraId="3FEF04B5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6DE75BDE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0D8AA2E4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No. of FT employees</w:t>
            </w:r>
          </w:p>
          <w:p w14:paraId="1A97CC8A" w14:textId="77777777" w:rsidR="004B2EA6" w:rsidRPr="00D514CD" w:rsidRDefault="005B77A3">
            <w:pPr>
              <w:pStyle w:val="TableParagraph"/>
              <w:spacing w:before="7" w:line="247" w:lineRule="auto"/>
              <w:ind w:right="425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(Including you, and anyone else who works &gt;36 hrs/wk)</w:t>
            </w:r>
          </w:p>
        </w:tc>
        <w:tc>
          <w:tcPr>
            <w:tcW w:w="3487" w:type="dxa"/>
            <w:shd w:val="clear" w:color="auto" w:fill="F1F1F2"/>
          </w:tcPr>
          <w:p w14:paraId="4C8E7717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Last Financial Year</w:t>
            </w:r>
          </w:p>
        </w:tc>
        <w:tc>
          <w:tcPr>
            <w:tcW w:w="3487" w:type="dxa"/>
          </w:tcPr>
          <w:p w14:paraId="107B8699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181128F0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5FBC4E01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56096E07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Current Financial Year</w:t>
            </w:r>
          </w:p>
        </w:tc>
        <w:tc>
          <w:tcPr>
            <w:tcW w:w="3487" w:type="dxa"/>
          </w:tcPr>
          <w:p w14:paraId="42CEF170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5916471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655C2B18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1BEE227E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Next Financial Year</w:t>
            </w:r>
          </w:p>
        </w:tc>
        <w:tc>
          <w:tcPr>
            <w:tcW w:w="3487" w:type="dxa"/>
          </w:tcPr>
          <w:p w14:paraId="19AE0F65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FF67211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75C71937" w14:textId="77777777" w:rsidR="004B2EA6" w:rsidRPr="00D514CD" w:rsidRDefault="005B77A3">
            <w:pPr>
              <w:pStyle w:val="TableParagraph"/>
              <w:spacing w:before="131" w:line="247" w:lineRule="auto"/>
              <w:ind w:right="488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No. of  </w:t>
            </w:r>
            <w:r w:rsidRPr="00D514CD">
              <w:rPr>
                <w:rFonts w:ascii="Stolzl Book" w:hAnsi="Stolzl Book"/>
                <w:b/>
                <w:spacing w:val="2"/>
                <w:sz w:val="20"/>
                <w:szCs w:val="20"/>
              </w:rPr>
              <w:t xml:space="preserve">PT </w:t>
            </w: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employees </w:t>
            </w:r>
            <w:r w:rsidRPr="00D514CD">
              <w:rPr>
                <w:rFonts w:ascii="Stolzl Book" w:hAnsi="Stolzl Book"/>
                <w:spacing w:val="-3"/>
                <w:sz w:val="20"/>
                <w:szCs w:val="20"/>
              </w:rPr>
              <w:t xml:space="preserve">(Including </w:t>
            </w:r>
            <w:r w:rsidRPr="00D514CD">
              <w:rPr>
                <w:rFonts w:ascii="Stolzl Book" w:hAnsi="Stolzl Book"/>
                <w:sz w:val="20"/>
                <w:szCs w:val="20"/>
              </w:rPr>
              <w:t>you, and anyone</w:t>
            </w:r>
            <w:r w:rsidRPr="00D514CD">
              <w:rPr>
                <w:rFonts w:ascii="Stolzl Book" w:hAnsi="Stolzl Book"/>
                <w:spacing w:val="-20"/>
                <w:sz w:val="20"/>
                <w:szCs w:val="20"/>
              </w:rPr>
              <w:t xml:space="preserve"> </w:t>
            </w:r>
            <w:r w:rsidRPr="00D514CD">
              <w:rPr>
                <w:rFonts w:ascii="Stolzl Book" w:hAnsi="Stolzl Book"/>
                <w:sz w:val="20"/>
                <w:szCs w:val="20"/>
              </w:rPr>
              <w:t>else who works &lt;36</w:t>
            </w:r>
            <w:r w:rsidRPr="00D514CD">
              <w:rPr>
                <w:rFonts w:ascii="Stolzl Book" w:hAnsi="Stolzl Book"/>
                <w:spacing w:val="-4"/>
                <w:sz w:val="20"/>
                <w:szCs w:val="20"/>
              </w:rPr>
              <w:t xml:space="preserve"> </w:t>
            </w:r>
            <w:r w:rsidRPr="00D514CD">
              <w:rPr>
                <w:rFonts w:ascii="Stolzl Book" w:hAnsi="Stolzl Book"/>
                <w:sz w:val="20"/>
                <w:szCs w:val="20"/>
              </w:rPr>
              <w:t>hrs/wk)</w:t>
            </w:r>
          </w:p>
        </w:tc>
        <w:tc>
          <w:tcPr>
            <w:tcW w:w="3487" w:type="dxa"/>
            <w:shd w:val="clear" w:color="auto" w:fill="F1F1F2"/>
          </w:tcPr>
          <w:p w14:paraId="721F4ED6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Last Financial Year</w:t>
            </w:r>
          </w:p>
        </w:tc>
        <w:tc>
          <w:tcPr>
            <w:tcW w:w="3487" w:type="dxa"/>
          </w:tcPr>
          <w:p w14:paraId="36204B53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5C39C906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7C82B184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3CE10FC3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Current Financial Year</w:t>
            </w:r>
          </w:p>
        </w:tc>
        <w:tc>
          <w:tcPr>
            <w:tcW w:w="3487" w:type="dxa"/>
          </w:tcPr>
          <w:p w14:paraId="21267A97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756D0F2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2FE1C0AD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02A969FE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Next Financial Year</w:t>
            </w:r>
          </w:p>
        </w:tc>
        <w:tc>
          <w:tcPr>
            <w:tcW w:w="3487" w:type="dxa"/>
          </w:tcPr>
          <w:p w14:paraId="3853F12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289A7662" w14:textId="77777777" w:rsidR="004B2EA6" w:rsidRPr="00D514CD" w:rsidRDefault="004B2EA6">
      <w:pPr>
        <w:rPr>
          <w:rFonts w:ascii="Stolzl Book" w:hAnsi="Stolzl Book"/>
          <w:sz w:val="20"/>
          <w:szCs w:val="20"/>
        </w:rPr>
        <w:sectPr w:rsidR="004B2EA6" w:rsidRPr="00D514CD" w:rsidSect="0076374B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48BC565B" w14:textId="77777777" w:rsidR="004B2EA6" w:rsidRPr="00D514CD" w:rsidRDefault="005B77A3">
      <w:pPr>
        <w:pStyle w:val="Heading1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lastRenderedPageBreak/>
        <w:t>Organisational Information - SME Status</w:t>
      </w:r>
    </w:p>
    <w:p w14:paraId="7C49C935" w14:textId="77777777" w:rsidR="004B2EA6" w:rsidRPr="00D514CD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10D71AA8" w14:textId="0B6BCCB0" w:rsidR="004B2EA6" w:rsidRPr="00D514CD" w:rsidRDefault="005B77A3" w:rsidP="00437F2C">
      <w:pPr>
        <w:pStyle w:val="BodyText"/>
        <w:spacing w:before="1" w:line="247" w:lineRule="auto"/>
        <w:ind w:left="115" w:right="844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support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that </w:t>
      </w:r>
      <w:r w:rsidRPr="00D514CD">
        <w:rPr>
          <w:rFonts w:ascii="Stolzl Book" w:hAnsi="Stolzl Book"/>
          <w:sz w:val="20"/>
          <w:szCs w:val="20"/>
        </w:rPr>
        <w:t xml:space="preserve">Northern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Film </w:t>
      </w:r>
      <w:r w:rsidRPr="00D514CD">
        <w:rPr>
          <w:rFonts w:ascii="Stolzl Book" w:hAnsi="Stolzl Book"/>
          <w:sz w:val="20"/>
          <w:szCs w:val="20"/>
        </w:rPr>
        <w:t xml:space="preserve">+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Media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is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providing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is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intended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for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SMEs (Micro, Small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and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Medium-sized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Enterprises).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Please complete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questions </w:t>
      </w:r>
      <w:r w:rsidRPr="00D514CD">
        <w:rPr>
          <w:rFonts w:ascii="Stolzl Book" w:hAnsi="Stolzl Book"/>
          <w:sz w:val="20"/>
          <w:szCs w:val="20"/>
        </w:rPr>
        <w:t xml:space="preserve">below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order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confirm your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eligibility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receive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this </w:t>
      </w:r>
      <w:r w:rsidRPr="00D514CD">
        <w:rPr>
          <w:rFonts w:ascii="Stolzl Book" w:hAnsi="Stolzl Book"/>
          <w:sz w:val="20"/>
          <w:szCs w:val="20"/>
        </w:rPr>
        <w:t>support.</w:t>
      </w:r>
    </w:p>
    <w:p w14:paraId="272648B1" w14:textId="77777777" w:rsidR="004B2EA6" w:rsidRPr="00D514CD" w:rsidRDefault="004B2EA6">
      <w:pPr>
        <w:pStyle w:val="BodyText"/>
        <w:spacing w:before="3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5234"/>
      </w:tblGrid>
      <w:tr w:rsidR="004B2EA6" w:rsidRPr="00D514CD" w14:paraId="5EC1DA7C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02BF87D8" w14:textId="77777777" w:rsidR="004B2EA6" w:rsidRPr="00D514CD" w:rsidRDefault="005B77A3">
            <w:pPr>
              <w:pStyle w:val="TableParagraph"/>
              <w:spacing w:before="131" w:line="247" w:lineRule="auto"/>
              <w:ind w:right="442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Does your organisation employ more than 250 staff (FTE)?</w:t>
            </w:r>
          </w:p>
          <w:p w14:paraId="08CB1F45" w14:textId="77777777" w:rsidR="004B2EA6" w:rsidRPr="00D514CD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737B5D9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7C889E27" w14:textId="77777777" w:rsidTr="00437F2C">
        <w:trPr>
          <w:trHeight w:val="926"/>
        </w:trPr>
        <w:tc>
          <w:tcPr>
            <w:tcW w:w="5234" w:type="dxa"/>
            <w:shd w:val="clear" w:color="auto" w:fill="F2F2F2" w:themeFill="background1" w:themeFillShade="F2"/>
          </w:tcPr>
          <w:p w14:paraId="4DE7AEF9" w14:textId="27006772" w:rsidR="004B2EA6" w:rsidRPr="00D514CD" w:rsidRDefault="005B77A3">
            <w:pPr>
              <w:pStyle w:val="TableParagraph"/>
              <w:spacing w:before="131" w:line="247" w:lineRule="auto"/>
              <w:ind w:right="442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Is your organisation’s annual turnover more than </w:t>
            </w:r>
            <w:r w:rsidR="00433D95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Pr="00D514CD">
              <w:rPr>
                <w:rFonts w:ascii="Stolzl Book" w:hAnsi="Stolzl Book"/>
                <w:b/>
                <w:sz w:val="20"/>
                <w:szCs w:val="20"/>
              </w:rPr>
              <w:t>50 million?</w:t>
            </w:r>
          </w:p>
          <w:p w14:paraId="4C305DD3" w14:textId="5016E9A3" w:rsidR="004B2EA6" w:rsidRPr="00D514CD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768C398C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12DFD477" w14:textId="77777777" w:rsidTr="00437F2C">
        <w:trPr>
          <w:trHeight w:val="926"/>
        </w:trPr>
        <w:tc>
          <w:tcPr>
            <w:tcW w:w="5234" w:type="dxa"/>
            <w:shd w:val="clear" w:color="auto" w:fill="F2F2F2" w:themeFill="background1" w:themeFillShade="F2"/>
          </w:tcPr>
          <w:p w14:paraId="20282665" w14:textId="556164E4" w:rsidR="004B2EA6" w:rsidRPr="00D514CD" w:rsidRDefault="005B77A3">
            <w:pPr>
              <w:pStyle w:val="TableParagraph"/>
              <w:spacing w:before="131" w:line="247" w:lineRule="auto"/>
              <w:ind w:right="6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Is your organisation’s balance sheet total more than </w:t>
            </w:r>
            <w:r w:rsidR="007A595E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Pr="00D514CD">
              <w:rPr>
                <w:rFonts w:ascii="Stolzl Book" w:hAnsi="Stolzl Book"/>
                <w:b/>
                <w:sz w:val="20"/>
                <w:szCs w:val="20"/>
              </w:rPr>
              <w:t>43 million?</w:t>
            </w:r>
          </w:p>
          <w:p w14:paraId="3F55BDA5" w14:textId="77777777" w:rsidR="004B2EA6" w:rsidRPr="00D514CD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57592B52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C3F6102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2FE68D62" w14:textId="77777777" w:rsidR="004B2EA6" w:rsidRPr="00D514CD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Does any other organisation own more than one quarter of your organisation in terms of capital or voting rights? </w:t>
            </w:r>
            <w:r w:rsidRPr="00D514CD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3ACAAC43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28BF7EBB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767934F5" w14:textId="77777777" w:rsidR="004B2EA6" w:rsidRPr="00D514CD" w:rsidRDefault="005B77A3">
            <w:pPr>
              <w:pStyle w:val="TableParagraph"/>
              <w:spacing w:before="131" w:line="247" w:lineRule="auto"/>
              <w:ind w:right="57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Does your organisation own more than one quarter of any other organisation in terms of capital or voting rights? </w:t>
            </w:r>
            <w:r w:rsidRPr="00D514CD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22F193CA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56D974F" w14:textId="77777777" w:rsidR="004B2EA6" w:rsidRPr="0076374B" w:rsidRDefault="004B2EA6">
      <w:pPr>
        <w:pStyle w:val="BodyText"/>
        <w:spacing w:before="4"/>
        <w:rPr>
          <w:rFonts w:ascii="Stolzl Book" w:hAnsi="Stolzl Book"/>
          <w:sz w:val="12"/>
          <w:szCs w:val="12"/>
        </w:rPr>
      </w:pPr>
    </w:p>
    <w:p w14:paraId="6852A78F" w14:textId="77777777" w:rsidR="004B2EA6" w:rsidRPr="00D514CD" w:rsidRDefault="005B77A3">
      <w:pPr>
        <w:pStyle w:val="Heading1"/>
        <w:spacing w:before="0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>De-Minimis Regulations</w:t>
      </w:r>
    </w:p>
    <w:p w14:paraId="45F30E70" w14:textId="77777777" w:rsidR="004B2EA6" w:rsidRPr="0076374B" w:rsidRDefault="004B2EA6">
      <w:pPr>
        <w:pStyle w:val="BodyText"/>
        <w:spacing w:before="6"/>
        <w:rPr>
          <w:rFonts w:ascii="Stolzl Book" w:hAnsi="Stolzl Book"/>
          <w:b/>
          <w:sz w:val="12"/>
          <w:szCs w:val="12"/>
        </w:rPr>
      </w:pPr>
    </w:p>
    <w:p w14:paraId="187DB156" w14:textId="77777777" w:rsidR="004B2EA6" w:rsidRPr="00D514CD" w:rsidRDefault="005B77A3">
      <w:pPr>
        <w:pStyle w:val="BodyText"/>
        <w:spacing w:line="247" w:lineRule="auto"/>
        <w:ind w:left="115" w:right="455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pacing w:val="-4"/>
          <w:sz w:val="20"/>
          <w:szCs w:val="20"/>
        </w:rPr>
        <w:t xml:space="preserve">In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order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avoid public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funding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distorting competition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within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European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common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market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European Commission </w:t>
      </w:r>
      <w:r w:rsidRPr="00D514CD">
        <w:rPr>
          <w:rFonts w:ascii="Stolzl Book" w:hAnsi="Stolzl Book"/>
          <w:sz w:val="20"/>
          <w:szCs w:val="20"/>
        </w:rPr>
        <w:t xml:space="preserve">sets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limits </w:t>
      </w:r>
      <w:r w:rsidRPr="00D514CD">
        <w:rPr>
          <w:rFonts w:ascii="Stolzl Book" w:hAnsi="Stolzl Book"/>
          <w:sz w:val="20"/>
          <w:szCs w:val="20"/>
        </w:rPr>
        <w:t xml:space="preserve">on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levels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assistance that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public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sector can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provide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businesses: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these are referred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as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i/>
          <w:spacing w:val="-4"/>
          <w:sz w:val="20"/>
          <w:szCs w:val="20"/>
        </w:rPr>
        <w:t>State Aid</w:t>
      </w:r>
      <w:r w:rsidRPr="00D514CD">
        <w:rPr>
          <w:rFonts w:ascii="Stolzl Book" w:hAnsi="Stolzl Book"/>
          <w:i/>
          <w:spacing w:val="30"/>
          <w:sz w:val="20"/>
          <w:szCs w:val="20"/>
        </w:rPr>
        <w:t xml:space="preserve"> </w:t>
      </w:r>
      <w:r w:rsidRPr="00D514CD">
        <w:rPr>
          <w:rFonts w:ascii="Stolzl Book" w:hAnsi="Stolzl Book"/>
          <w:sz w:val="20"/>
          <w:szCs w:val="20"/>
        </w:rPr>
        <w:t>rules.</w:t>
      </w:r>
    </w:p>
    <w:p w14:paraId="2908F122" w14:textId="78631653" w:rsidR="004B2EA6" w:rsidRPr="0076374B" w:rsidRDefault="004B2EA6">
      <w:pPr>
        <w:pStyle w:val="BodyText"/>
        <w:spacing w:before="4"/>
        <w:rPr>
          <w:rFonts w:ascii="Stolzl Book" w:hAnsi="Stolzl Book"/>
          <w:sz w:val="16"/>
          <w:szCs w:val="16"/>
        </w:rPr>
      </w:pPr>
    </w:p>
    <w:p w14:paraId="5717645D" w14:textId="520AFDAF" w:rsidR="004B2EA6" w:rsidRPr="00D514CD" w:rsidRDefault="005B77A3">
      <w:pPr>
        <w:pStyle w:val="BodyText"/>
        <w:spacing w:before="1" w:line="247" w:lineRule="auto"/>
        <w:ind w:left="115" w:right="233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pacing w:val="-3"/>
          <w:sz w:val="20"/>
          <w:szCs w:val="20"/>
        </w:rPr>
        <w:t xml:space="preserve">Very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simply,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these rules state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that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an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organisation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can receive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up </w:t>
      </w:r>
      <w:r w:rsidRPr="00D514CD">
        <w:rPr>
          <w:rFonts w:ascii="Stolzl Book" w:hAnsi="Stolzl Book"/>
          <w:sz w:val="20"/>
          <w:szCs w:val="20"/>
        </w:rPr>
        <w:t>to</w:t>
      </w:r>
      <w:r w:rsidR="005C4E86">
        <w:rPr>
          <w:rFonts w:ascii="Stolzl Book" w:hAnsi="Stolzl Book"/>
          <w:sz w:val="20"/>
          <w:szCs w:val="20"/>
        </w:rPr>
        <w:t xml:space="preserve"> </w:t>
      </w:r>
      <w:r w:rsidR="005A6DF9">
        <w:rPr>
          <w:rFonts w:ascii="Stolzl Book" w:hAnsi="Stolzl Book"/>
          <w:sz w:val="20"/>
          <w:szCs w:val="20"/>
        </w:rPr>
        <w:t>€</w:t>
      </w:r>
      <w:r w:rsidRPr="00D514CD">
        <w:rPr>
          <w:rFonts w:ascii="Stolzl Book" w:hAnsi="Stolzl Book"/>
          <w:sz w:val="20"/>
          <w:szCs w:val="20"/>
        </w:rPr>
        <w:t>2</w:t>
      </w:r>
      <w:r w:rsidR="005C4E86">
        <w:rPr>
          <w:rFonts w:ascii="Stolzl Book" w:hAnsi="Stolzl Book"/>
          <w:sz w:val="20"/>
          <w:szCs w:val="20"/>
        </w:rPr>
        <w:t>0</w:t>
      </w:r>
      <w:r w:rsidRPr="00D514CD">
        <w:rPr>
          <w:rFonts w:ascii="Stolzl Book" w:hAnsi="Stolzl Book"/>
          <w:sz w:val="20"/>
          <w:szCs w:val="20"/>
        </w:rPr>
        <w:t xml:space="preserve">0,000 worth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state </w:t>
      </w:r>
      <w:r w:rsidR="005A6DF9" w:rsidRPr="00D514CD">
        <w:rPr>
          <w:rFonts w:ascii="Stolzl Book" w:hAnsi="Stolzl Book"/>
          <w:spacing w:val="-5"/>
          <w:sz w:val="20"/>
          <w:szCs w:val="20"/>
        </w:rPr>
        <w:t>aid in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current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year and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z w:val="20"/>
          <w:szCs w:val="20"/>
        </w:rPr>
        <w:t xml:space="preserve">two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previous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years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subject </w:t>
      </w:r>
      <w:r w:rsidRPr="00D514CD">
        <w:rPr>
          <w:rFonts w:ascii="Stolzl Book" w:hAnsi="Stolzl Book"/>
          <w:sz w:val="20"/>
          <w:szCs w:val="20"/>
        </w:rPr>
        <w:t xml:space="preserve">to how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much assistance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they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have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received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during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that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period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under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[1]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z w:val="20"/>
          <w:szCs w:val="20"/>
        </w:rPr>
        <w:t xml:space="preserve">de </w:t>
      </w:r>
      <w:r w:rsidRPr="00D514CD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exemption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and </w:t>
      </w:r>
      <w:r w:rsidRPr="00D514CD">
        <w:rPr>
          <w:rFonts w:ascii="Stolzl Book" w:hAnsi="Stolzl Book"/>
          <w:spacing w:val="-7"/>
          <w:sz w:val="20"/>
          <w:szCs w:val="20"/>
        </w:rPr>
        <w:t xml:space="preserve">[2]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Small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Amounts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Compatible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Aid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Scheme,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and that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they are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required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keep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full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records of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all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state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aid </w:t>
      </w:r>
      <w:r w:rsidRPr="00D514CD">
        <w:rPr>
          <w:rFonts w:ascii="Stolzl Book" w:hAnsi="Stolzl Book"/>
          <w:spacing w:val="-3"/>
          <w:sz w:val="20"/>
          <w:szCs w:val="20"/>
        </w:rPr>
        <w:t>they</w:t>
      </w:r>
      <w:r w:rsidRPr="00D514CD">
        <w:rPr>
          <w:rFonts w:ascii="Stolzl Book" w:hAnsi="Stolzl Book"/>
          <w:spacing w:val="7"/>
          <w:sz w:val="20"/>
          <w:szCs w:val="20"/>
        </w:rPr>
        <w:t xml:space="preserve"> </w:t>
      </w:r>
      <w:r w:rsidRPr="00D514CD">
        <w:rPr>
          <w:rFonts w:ascii="Stolzl Book" w:hAnsi="Stolzl Book"/>
          <w:sz w:val="20"/>
          <w:szCs w:val="20"/>
        </w:rPr>
        <w:t>receive.</w:t>
      </w:r>
    </w:p>
    <w:p w14:paraId="37723AC6" w14:textId="77777777" w:rsidR="004B2EA6" w:rsidRPr="0076374B" w:rsidRDefault="004B2EA6">
      <w:pPr>
        <w:pStyle w:val="BodyText"/>
        <w:spacing w:before="2"/>
        <w:rPr>
          <w:rFonts w:ascii="Stolzl Book" w:hAnsi="Stolzl Book"/>
          <w:sz w:val="16"/>
          <w:szCs w:val="16"/>
        </w:rPr>
      </w:pPr>
    </w:p>
    <w:p w14:paraId="3445827D" w14:textId="77777777" w:rsidR="004B2EA6" w:rsidRPr="00D514CD" w:rsidRDefault="005B77A3">
      <w:pPr>
        <w:pStyle w:val="BodyText"/>
        <w:spacing w:line="247" w:lineRule="auto"/>
        <w:ind w:left="115" w:right="1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pacing w:val="-3"/>
          <w:sz w:val="20"/>
          <w:szCs w:val="20"/>
        </w:rPr>
        <w:t xml:space="preserve">Because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support </w:t>
      </w:r>
      <w:r w:rsidRPr="00D514CD">
        <w:rPr>
          <w:rFonts w:ascii="Stolzl Book" w:hAnsi="Stolzl Book"/>
          <w:sz w:val="20"/>
          <w:szCs w:val="20"/>
        </w:rPr>
        <w:t xml:space="preserve">you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will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receive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is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classified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under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state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aid </w:t>
      </w:r>
      <w:r w:rsidRPr="00D514CD">
        <w:rPr>
          <w:rFonts w:ascii="Stolzl Book" w:hAnsi="Stolzl Book"/>
          <w:sz w:val="20"/>
          <w:szCs w:val="20"/>
        </w:rPr>
        <w:t xml:space="preserve">de </w:t>
      </w:r>
      <w:r w:rsidRPr="00D514CD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exemption, </w:t>
      </w:r>
      <w:r w:rsidRPr="00D514CD">
        <w:rPr>
          <w:rFonts w:ascii="Stolzl Book" w:hAnsi="Stolzl Book"/>
          <w:sz w:val="20"/>
          <w:szCs w:val="20"/>
        </w:rPr>
        <w:t xml:space="preserve">you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must declare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all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state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aid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received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under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z w:val="20"/>
          <w:szCs w:val="20"/>
        </w:rPr>
        <w:t xml:space="preserve">de </w:t>
      </w:r>
      <w:r w:rsidRPr="00D514CD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exemption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and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Small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Amounts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Compatible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Aid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Scheme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current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year and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previous </w:t>
      </w:r>
      <w:r w:rsidRPr="00D514CD">
        <w:rPr>
          <w:rFonts w:ascii="Stolzl Book" w:hAnsi="Stolzl Book"/>
          <w:sz w:val="20"/>
          <w:szCs w:val="20"/>
        </w:rPr>
        <w:t xml:space="preserve">two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years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>table overleaf.</w:t>
      </w:r>
    </w:p>
    <w:p w14:paraId="69ABD6F7" w14:textId="77777777" w:rsidR="004B2EA6" w:rsidRPr="0076374B" w:rsidRDefault="004B2EA6">
      <w:pPr>
        <w:pStyle w:val="BodyText"/>
        <w:spacing w:before="4"/>
        <w:rPr>
          <w:rFonts w:ascii="Stolzl Book" w:hAnsi="Stolzl Book"/>
          <w:sz w:val="16"/>
          <w:szCs w:val="16"/>
        </w:rPr>
      </w:pPr>
    </w:p>
    <w:p w14:paraId="0062AE9B" w14:textId="2F1335AC" w:rsidR="004B2EA6" w:rsidRPr="00D514CD" w:rsidRDefault="005B77A3">
      <w:pPr>
        <w:pStyle w:val="BodyText"/>
        <w:spacing w:line="247" w:lineRule="auto"/>
        <w:ind w:left="115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pacing w:val="-3"/>
          <w:sz w:val="20"/>
          <w:szCs w:val="20"/>
        </w:rPr>
        <w:t xml:space="preserve">If </w:t>
      </w:r>
      <w:r w:rsidRPr="00D514CD">
        <w:rPr>
          <w:rFonts w:ascii="Stolzl Book" w:hAnsi="Stolzl Book"/>
          <w:sz w:val="20"/>
          <w:szCs w:val="20"/>
        </w:rPr>
        <w:t xml:space="preserve">you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are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 any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doubt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as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whether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previous assistance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received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would constitute </w:t>
      </w:r>
      <w:r w:rsidRPr="00D514CD">
        <w:rPr>
          <w:rFonts w:ascii="Stolzl Book" w:hAnsi="Stolzl Book"/>
          <w:sz w:val="20"/>
          <w:szCs w:val="20"/>
        </w:rPr>
        <w:t xml:space="preserve">de </w:t>
      </w:r>
      <w:r w:rsidRPr="00D514CD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assistance </w:t>
      </w:r>
      <w:r w:rsidRPr="00D514CD">
        <w:rPr>
          <w:rFonts w:ascii="Stolzl Book" w:hAnsi="Stolzl Book"/>
          <w:sz w:val="20"/>
          <w:szCs w:val="20"/>
        </w:rPr>
        <w:t xml:space="preserve">or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Small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Amounts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Compatible </w:t>
      </w:r>
      <w:r w:rsidR="00056D11" w:rsidRPr="00D514CD">
        <w:rPr>
          <w:rFonts w:ascii="Stolzl Book" w:hAnsi="Stolzl Book"/>
          <w:spacing w:val="-4"/>
          <w:sz w:val="20"/>
          <w:szCs w:val="20"/>
        </w:rPr>
        <w:t>Aid,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 please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raise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your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concerns as </w:t>
      </w:r>
      <w:r w:rsidRPr="00D514CD">
        <w:rPr>
          <w:rFonts w:ascii="Stolzl Book" w:hAnsi="Stolzl Book"/>
          <w:sz w:val="20"/>
          <w:szCs w:val="20"/>
        </w:rPr>
        <w:t xml:space="preserve">soon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as </w:t>
      </w:r>
      <w:r w:rsidRPr="00D514CD">
        <w:rPr>
          <w:rFonts w:ascii="Stolzl Book" w:hAnsi="Stolzl Book"/>
          <w:spacing w:val="-4"/>
          <w:sz w:val="20"/>
          <w:szCs w:val="20"/>
        </w:rPr>
        <w:t>possible</w:t>
      </w:r>
    </w:p>
    <w:p w14:paraId="64D120DC" w14:textId="77777777" w:rsidR="004B2EA6" w:rsidRPr="00D514CD" w:rsidRDefault="004B2EA6">
      <w:pPr>
        <w:spacing w:line="247" w:lineRule="auto"/>
        <w:rPr>
          <w:rFonts w:ascii="Stolzl Book" w:hAnsi="Stolzl Book"/>
          <w:sz w:val="20"/>
          <w:szCs w:val="20"/>
        </w:rPr>
        <w:sectPr w:rsidR="004B2EA6" w:rsidRPr="00D514CD" w:rsidSect="0076374B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45E68CBD" w14:textId="77777777" w:rsidR="004B2EA6" w:rsidRPr="00D514CD" w:rsidRDefault="005B77A3">
      <w:pPr>
        <w:pStyle w:val="Heading1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lastRenderedPageBreak/>
        <w:t>Support Received</w:t>
      </w:r>
    </w:p>
    <w:p w14:paraId="38B1F757" w14:textId="77777777" w:rsidR="004B2EA6" w:rsidRPr="00D514CD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1E6AA5CA" w14:textId="6C8E4186" w:rsidR="004B2EA6" w:rsidRPr="00D514CD" w:rsidRDefault="005B77A3">
      <w:pPr>
        <w:pStyle w:val="BodyText"/>
        <w:spacing w:before="1"/>
        <w:ind w:left="115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>Please continue on</w:t>
      </w:r>
      <w:r w:rsidR="00056D11">
        <w:rPr>
          <w:rFonts w:ascii="Stolzl Book" w:hAnsi="Stolzl Book"/>
          <w:sz w:val="20"/>
          <w:szCs w:val="20"/>
        </w:rPr>
        <w:t xml:space="preserve"> an</w:t>
      </w:r>
      <w:r w:rsidRPr="00D514CD">
        <w:rPr>
          <w:rFonts w:ascii="Stolzl Book" w:hAnsi="Stolzl Book"/>
          <w:sz w:val="20"/>
          <w:szCs w:val="20"/>
        </w:rPr>
        <w:t xml:space="preserve"> additional sheet if necessary.</w:t>
      </w:r>
    </w:p>
    <w:p w14:paraId="1687A7AB" w14:textId="77777777" w:rsidR="004B2EA6" w:rsidRPr="00437F2C" w:rsidRDefault="004B2EA6">
      <w:pPr>
        <w:pStyle w:val="BodyText"/>
        <w:spacing w:before="2"/>
        <w:rPr>
          <w:rFonts w:ascii="Stolzl Book" w:hAnsi="Stolzl Book"/>
          <w:sz w:val="8"/>
          <w:szCs w:val="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:rsidRPr="00D514CD" w14:paraId="1B54636B" w14:textId="77777777" w:rsidTr="00271E6C">
        <w:trPr>
          <w:trHeight w:val="470"/>
        </w:trPr>
        <w:tc>
          <w:tcPr>
            <w:tcW w:w="3746" w:type="dxa"/>
            <w:shd w:val="clear" w:color="auto" w:fill="F1F1F2"/>
          </w:tcPr>
          <w:p w14:paraId="6D3817C5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Name of Provider 1</w:t>
            </w:r>
          </w:p>
        </w:tc>
        <w:tc>
          <w:tcPr>
            <w:tcW w:w="6722" w:type="dxa"/>
          </w:tcPr>
          <w:p w14:paraId="1BF4D9CE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AF9759F" w14:textId="77777777" w:rsidTr="00271E6C">
        <w:trPr>
          <w:trHeight w:val="480"/>
        </w:trPr>
        <w:tc>
          <w:tcPr>
            <w:tcW w:w="3746" w:type="dxa"/>
            <w:shd w:val="clear" w:color="auto" w:fill="F1F1F2"/>
          </w:tcPr>
          <w:p w14:paraId="0F76C076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Date of Support</w:t>
            </w:r>
          </w:p>
        </w:tc>
        <w:tc>
          <w:tcPr>
            <w:tcW w:w="6722" w:type="dxa"/>
          </w:tcPr>
          <w:p w14:paraId="59C2385F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5C8F370A" w14:textId="77777777" w:rsidTr="00271E6C">
        <w:trPr>
          <w:trHeight w:val="2886"/>
        </w:trPr>
        <w:tc>
          <w:tcPr>
            <w:tcW w:w="3746" w:type="dxa"/>
            <w:shd w:val="clear" w:color="auto" w:fill="F1F1F2"/>
          </w:tcPr>
          <w:p w14:paraId="1F2217D3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Activity</w:t>
            </w:r>
          </w:p>
          <w:p w14:paraId="79F8C2EE" w14:textId="77777777" w:rsidR="004B2EA6" w:rsidRPr="00D514CD" w:rsidRDefault="005B77A3">
            <w:pPr>
              <w:pStyle w:val="TableParagraph"/>
              <w:spacing w:before="7" w:line="247" w:lineRule="auto"/>
              <w:ind w:right="103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(What you have been supported to do; please include a brief description of its role in your project)</w:t>
            </w:r>
          </w:p>
        </w:tc>
        <w:tc>
          <w:tcPr>
            <w:tcW w:w="6722" w:type="dxa"/>
          </w:tcPr>
          <w:p w14:paraId="575B1706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F25E4A8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D3F701E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Length of Support</w:t>
            </w:r>
          </w:p>
          <w:p w14:paraId="05BD27E9" w14:textId="77777777" w:rsidR="004B2EA6" w:rsidRPr="00D514CD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(hh:mm)</w:t>
            </w:r>
          </w:p>
        </w:tc>
        <w:tc>
          <w:tcPr>
            <w:tcW w:w="6722" w:type="dxa"/>
          </w:tcPr>
          <w:p w14:paraId="44B0D69B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2B1F5DD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BC1CD88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Value of Support</w:t>
            </w:r>
          </w:p>
          <w:p w14:paraId="54F6C5B4" w14:textId="77777777" w:rsidR="004B2EA6" w:rsidRPr="00D514CD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(£)</w:t>
            </w:r>
          </w:p>
        </w:tc>
        <w:tc>
          <w:tcPr>
            <w:tcW w:w="6722" w:type="dxa"/>
          </w:tcPr>
          <w:p w14:paraId="1A0B686E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4031F813" w14:textId="77777777" w:rsidR="004B2EA6" w:rsidRPr="00D514CD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5806D41B" w14:textId="77777777" w:rsidR="004B2EA6" w:rsidRPr="00D514CD" w:rsidRDefault="004B2EA6">
      <w:pPr>
        <w:pStyle w:val="BodyText"/>
        <w:spacing w:before="7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:rsidRPr="00D514CD" w14:paraId="7B90CAA7" w14:textId="77777777" w:rsidTr="00271E6C">
        <w:trPr>
          <w:trHeight w:val="556"/>
        </w:trPr>
        <w:tc>
          <w:tcPr>
            <w:tcW w:w="3746" w:type="dxa"/>
            <w:shd w:val="clear" w:color="auto" w:fill="F1F1F2"/>
          </w:tcPr>
          <w:p w14:paraId="1903FC88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Name of Provider 2</w:t>
            </w:r>
          </w:p>
        </w:tc>
        <w:tc>
          <w:tcPr>
            <w:tcW w:w="6722" w:type="dxa"/>
          </w:tcPr>
          <w:p w14:paraId="48FBB663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1F0F082F" w14:textId="77777777" w:rsidTr="00271E6C">
        <w:trPr>
          <w:trHeight w:val="566"/>
        </w:trPr>
        <w:tc>
          <w:tcPr>
            <w:tcW w:w="3746" w:type="dxa"/>
            <w:shd w:val="clear" w:color="auto" w:fill="F1F1F2"/>
          </w:tcPr>
          <w:p w14:paraId="7CBB6EF0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Date of Support</w:t>
            </w:r>
          </w:p>
        </w:tc>
        <w:tc>
          <w:tcPr>
            <w:tcW w:w="6722" w:type="dxa"/>
          </w:tcPr>
          <w:p w14:paraId="3D9BDA35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76219E7" w14:textId="77777777" w:rsidTr="00271E6C">
        <w:trPr>
          <w:trHeight w:val="2500"/>
        </w:trPr>
        <w:tc>
          <w:tcPr>
            <w:tcW w:w="3746" w:type="dxa"/>
            <w:shd w:val="clear" w:color="auto" w:fill="F1F1F2"/>
          </w:tcPr>
          <w:p w14:paraId="1EB9C041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Activity</w:t>
            </w:r>
          </w:p>
          <w:p w14:paraId="57113489" w14:textId="77777777" w:rsidR="004B2EA6" w:rsidRPr="00D514CD" w:rsidRDefault="005B77A3">
            <w:pPr>
              <w:pStyle w:val="TableParagraph"/>
              <w:spacing w:before="7" w:line="247" w:lineRule="auto"/>
              <w:ind w:right="103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(What you have been supported to do; please include a brief description of its role in your project)</w:t>
            </w:r>
          </w:p>
        </w:tc>
        <w:tc>
          <w:tcPr>
            <w:tcW w:w="6722" w:type="dxa"/>
          </w:tcPr>
          <w:p w14:paraId="4A194B1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17110A99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19889261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Length of Support</w:t>
            </w:r>
          </w:p>
          <w:p w14:paraId="27645673" w14:textId="77777777" w:rsidR="004B2EA6" w:rsidRPr="00D514CD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(hh:mm)</w:t>
            </w:r>
          </w:p>
        </w:tc>
        <w:tc>
          <w:tcPr>
            <w:tcW w:w="6722" w:type="dxa"/>
          </w:tcPr>
          <w:p w14:paraId="4F5550FE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62B408E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03D05FC2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Value of Support</w:t>
            </w:r>
          </w:p>
          <w:p w14:paraId="6BF65696" w14:textId="77777777" w:rsidR="004B2EA6" w:rsidRPr="00D514CD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(£)</w:t>
            </w:r>
          </w:p>
        </w:tc>
        <w:tc>
          <w:tcPr>
            <w:tcW w:w="6722" w:type="dxa"/>
          </w:tcPr>
          <w:p w14:paraId="6464B2C6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44584D45" w14:textId="77777777" w:rsidR="004B2EA6" w:rsidRPr="00D514CD" w:rsidRDefault="004B2EA6">
      <w:pPr>
        <w:rPr>
          <w:rFonts w:ascii="Stolzl Book" w:hAnsi="Stolzl Book"/>
          <w:sz w:val="20"/>
          <w:szCs w:val="20"/>
        </w:rPr>
        <w:sectPr w:rsidR="004B2EA6" w:rsidRPr="00D514CD" w:rsidSect="0076374B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0A992710" w14:textId="77777777" w:rsidR="004B2EA6" w:rsidRPr="00D514CD" w:rsidRDefault="005B77A3">
      <w:pPr>
        <w:pStyle w:val="Heading1"/>
        <w:ind w:left="108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lastRenderedPageBreak/>
        <w:t>Declaration</w:t>
      </w:r>
    </w:p>
    <w:p w14:paraId="307C3FDE" w14:textId="77777777" w:rsidR="004B2EA6" w:rsidRPr="00D514CD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p w14:paraId="29AB0430" w14:textId="77777777" w:rsidR="004B2EA6" w:rsidRPr="00D514CD" w:rsidRDefault="005B77A3">
      <w:pPr>
        <w:spacing w:line="247" w:lineRule="auto"/>
        <w:ind w:left="108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 xml:space="preserve">By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signing this </w:t>
      </w:r>
      <w:r w:rsidRPr="00D514CD">
        <w:rPr>
          <w:rFonts w:ascii="Stolzl Book" w:hAnsi="Stolzl Book"/>
          <w:sz w:val="20"/>
          <w:szCs w:val="20"/>
        </w:rPr>
        <w:t xml:space="preserve">document I confirm that I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fulfil </w:t>
      </w:r>
      <w:r w:rsidRPr="00D514CD">
        <w:rPr>
          <w:rFonts w:ascii="Stolzl Book" w:hAnsi="Stolzl Book"/>
          <w:sz w:val="20"/>
          <w:szCs w:val="20"/>
        </w:rPr>
        <w:t xml:space="preserve">the requirements for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subsidy </w:t>
      </w:r>
      <w:r w:rsidRPr="00D514CD">
        <w:rPr>
          <w:rFonts w:ascii="Stolzl Book" w:hAnsi="Stolzl Book"/>
          <w:sz w:val="20"/>
          <w:szCs w:val="20"/>
        </w:rPr>
        <w:t xml:space="preserve">from the European Regional Development Fund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(ERDF) </w:t>
      </w:r>
      <w:r w:rsidRPr="00D514CD">
        <w:rPr>
          <w:rFonts w:ascii="Stolzl Book" w:hAnsi="Stolzl Book"/>
          <w:sz w:val="20"/>
          <w:szCs w:val="20"/>
        </w:rPr>
        <w:t>and that I understand that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 this </w:t>
      </w:r>
      <w:r w:rsidRPr="00D514CD">
        <w:rPr>
          <w:rFonts w:ascii="Stolzl Book" w:hAnsi="Stolzl Book"/>
          <w:sz w:val="20"/>
          <w:szCs w:val="20"/>
        </w:rPr>
        <w:t>project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 is </w:t>
      </w:r>
      <w:r w:rsidRPr="00D514CD">
        <w:rPr>
          <w:rFonts w:ascii="Stolzl Book" w:hAnsi="Stolzl Book"/>
          <w:sz w:val="20"/>
          <w:szCs w:val="20"/>
        </w:rPr>
        <w:t>supported by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 ERDF </w:t>
      </w:r>
      <w:r w:rsidRPr="00D514CD">
        <w:rPr>
          <w:rFonts w:ascii="Stolzl Book" w:hAnsi="Stolzl Book"/>
          <w:sz w:val="20"/>
          <w:szCs w:val="20"/>
        </w:rPr>
        <w:t>and the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 details </w:t>
      </w:r>
      <w:r w:rsidRPr="00D514CD">
        <w:rPr>
          <w:rFonts w:ascii="Stolzl Book" w:hAnsi="Stolzl Book"/>
          <w:sz w:val="20"/>
          <w:szCs w:val="20"/>
        </w:rPr>
        <w:t>given on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 this </w:t>
      </w:r>
      <w:r w:rsidRPr="00D514CD">
        <w:rPr>
          <w:rFonts w:ascii="Stolzl Book" w:hAnsi="Stolzl Book"/>
          <w:sz w:val="20"/>
          <w:szCs w:val="20"/>
        </w:rPr>
        <w:t xml:space="preserve">form are true to the best of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my </w:t>
      </w:r>
      <w:r w:rsidRPr="00D514CD">
        <w:rPr>
          <w:rFonts w:ascii="Stolzl Book" w:hAnsi="Stolzl Book"/>
          <w:sz w:val="20"/>
          <w:szCs w:val="20"/>
        </w:rPr>
        <w:t>knowledge.</w:t>
      </w:r>
    </w:p>
    <w:p w14:paraId="20CC656E" w14:textId="77777777" w:rsidR="004B2EA6" w:rsidRPr="00D514CD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5C5BE515" w14:textId="77777777" w:rsidR="004B2EA6" w:rsidRPr="00D514CD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:rsidRPr="00D514CD" w14:paraId="741B8A5B" w14:textId="77777777" w:rsidTr="00271E6C">
        <w:trPr>
          <w:trHeight w:val="522"/>
        </w:trPr>
        <w:tc>
          <w:tcPr>
            <w:tcW w:w="3746" w:type="dxa"/>
            <w:shd w:val="clear" w:color="auto" w:fill="F1F1F2"/>
          </w:tcPr>
          <w:p w14:paraId="4C703257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Name</w:t>
            </w:r>
          </w:p>
        </w:tc>
        <w:tc>
          <w:tcPr>
            <w:tcW w:w="6722" w:type="dxa"/>
          </w:tcPr>
          <w:p w14:paraId="07481A09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BCE71B8" w14:textId="77777777">
        <w:trPr>
          <w:trHeight w:val="926"/>
        </w:trPr>
        <w:tc>
          <w:tcPr>
            <w:tcW w:w="3746" w:type="dxa"/>
            <w:shd w:val="clear" w:color="auto" w:fill="F1F1F2"/>
          </w:tcPr>
          <w:p w14:paraId="5F97C303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Signature</w:t>
            </w:r>
          </w:p>
          <w:p w14:paraId="5C2130F7" w14:textId="77777777" w:rsidR="004B2EA6" w:rsidRPr="00D514CD" w:rsidRDefault="005B77A3">
            <w:pPr>
              <w:pStyle w:val="TableParagraph"/>
              <w:spacing w:before="7" w:line="247" w:lineRule="auto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 xml:space="preserve">(This </w:t>
            </w: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must </w:t>
            </w:r>
            <w:r w:rsidRPr="00D514CD">
              <w:rPr>
                <w:rFonts w:ascii="Stolzl Book" w:hAnsi="Stolzl Book"/>
                <w:sz w:val="20"/>
                <w:szCs w:val="20"/>
              </w:rPr>
              <w:t>be an ink or electronic signature, not a typewritten one)</w:t>
            </w:r>
          </w:p>
        </w:tc>
        <w:tc>
          <w:tcPr>
            <w:tcW w:w="6722" w:type="dxa"/>
          </w:tcPr>
          <w:p w14:paraId="00605CA2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FDA0540" w14:textId="77777777" w:rsidTr="00056D11">
        <w:trPr>
          <w:trHeight w:val="392"/>
        </w:trPr>
        <w:tc>
          <w:tcPr>
            <w:tcW w:w="3746" w:type="dxa"/>
            <w:shd w:val="clear" w:color="auto" w:fill="F1F1F2"/>
          </w:tcPr>
          <w:p w14:paraId="09ED6289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Date</w:t>
            </w:r>
          </w:p>
        </w:tc>
        <w:tc>
          <w:tcPr>
            <w:tcW w:w="6722" w:type="dxa"/>
            <w:tcBorders>
              <w:bottom w:val="single" w:sz="12" w:space="0" w:color="auto"/>
            </w:tcBorders>
          </w:tcPr>
          <w:p w14:paraId="72E9D695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3A082338" w14:textId="77777777" w:rsidR="005B77A3" w:rsidRPr="00D514CD" w:rsidRDefault="005B77A3">
      <w:pPr>
        <w:rPr>
          <w:rFonts w:ascii="Stolzl Book" w:hAnsi="Stolzl Book"/>
          <w:sz w:val="20"/>
          <w:szCs w:val="20"/>
        </w:rPr>
      </w:pPr>
    </w:p>
    <w:sectPr w:rsidR="005B77A3" w:rsidRPr="00D514CD" w:rsidSect="0076374B">
      <w:pgSz w:w="11910" w:h="16840"/>
      <w:pgMar w:top="620" w:right="580" w:bottom="1060" w:left="600" w:header="567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6A0F" w14:textId="77777777" w:rsidR="00EE3303" w:rsidRDefault="00EE3303">
      <w:r>
        <w:separator/>
      </w:r>
    </w:p>
  </w:endnote>
  <w:endnote w:type="continuationSeparator" w:id="0">
    <w:p w14:paraId="2B0007CB" w14:textId="77777777" w:rsidR="00EE3303" w:rsidRDefault="00EE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Stolzl Boo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59AF" w14:textId="2D15F666" w:rsidR="004B2EA6" w:rsidRDefault="007A595E">
    <w:pPr>
      <w:pStyle w:val="BodyText"/>
      <w:spacing w:line="14" w:lineRule="auto"/>
      <w:rPr>
        <w:sz w:val="20"/>
      </w:rPr>
    </w:pPr>
    <w:r>
      <w:pict w14:anchorId="2B30CDC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.45pt;margin-top:791.15pt;width:82.9pt;height:12.65pt;z-index:-16070144;mso-position-horizontal-relative:page;mso-position-vertical-relative:page" filled="f" stroked="f">
          <v:textbox inset="0,0,0,0">
            <w:txbxContent>
              <w:p w14:paraId="2AC21595" w14:textId="77777777" w:rsidR="004B2EA6" w:rsidRPr="00D514CD" w:rsidRDefault="005B77A3">
                <w:pPr>
                  <w:spacing w:before="20"/>
                  <w:ind w:left="20"/>
                  <w:rPr>
                    <w:rFonts w:ascii="Stolzl Book" w:hAnsi="Stolzl Book"/>
                    <w:b/>
                    <w:sz w:val="16"/>
                  </w:rPr>
                </w:pPr>
                <w:r w:rsidRPr="00D514CD">
                  <w:rPr>
                    <w:rFonts w:ascii="Stolzl Book" w:hAnsi="Stolzl Book"/>
                    <w:b/>
                    <w:sz w:val="16"/>
                  </w:rPr>
                  <w:t>SME Eligibility Form</w:t>
                </w:r>
              </w:p>
            </w:txbxContent>
          </v:textbox>
          <w10:wrap anchorx="page" anchory="page"/>
        </v:shape>
      </w:pict>
    </w:r>
    <w:r>
      <w:pict w14:anchorId="0A52AEAD">
        <v:shape id="_x0000_s1026" type="#_x0000_t202" style="position:absolute;margin-left:428.7pt;margin-top:791.15pt;width:94.8pt;height:15.15pt;z-index:-16069632;mso-position-horizontal-relative:page;mso-position-vertical-relative:page" filled="f" stroked="f">
          <v:textbox inset="0,0,0,0">
            <w:txbxContent>
              <w:p w14:paraId="32565233" w14:textId="6493EAAD" w:rsidR="004B2EA6" w:rsidRPr="00D514CD" w:rsidRDefault="007A595E">
                <w:pPr>
                  <w:spacing w:before="20"/>
                  <w:ind w:left="20"/>
                  <w:rPr>
                    <w:rFonts w:ascii="Stolzl Book" w:hAnsi="Stolzl Book"/>
                    <w:b/>
                    <w:sz w:val="16"/>
                  </w:rPr>
                </w:pPr>
                <w:hyperlink r:id="rId1">
                  <w:r w:rsidR="005B77A3" w:rsidRPr="00D514CD">
                    <w:rPr>
                      <w:rFonts w:ascii="Stolzl Book" w:hAnsi="Stolzl Book"/>
                      <w:b/>
                      <w:sz w:val="16"/>
                    </w:rPr>
                    <w:t>north</w:t>
                  </w:r>
                  <w:r w:rsidR="00D514CD" w:rsidRPr="00D514CD">
                    <w:rPr>
                      <w:rFonts w:ascii="Stolzl Book" w:hAnsi="Stolzl Book"/>
                      <w:b/>
                      <w:sz w:val="16"/>
                    </w:rPr>
                    <w:t>eastscreen</w:t>
                  </w:r>
                  <w:r w:rsidR="005B77A3" w:rsidRPr="00D514CD">
                    <w:rPr>
                      <w:rFonts w:ascii="Stolzl Book" w:hAnsi="Stolzl Book"/>
                      <w:b/>
                      <w:sz w:val="16"/>
                    </w:rPr>
                    <w:t>.org</w:t>
                  </w:r>
                </w:hyperlink>
              </w:p>
            </w:txbxContent>
          </v:textbox>
          <w10:wrap anchorx="page" anchory="page"/>
        </v:shape>
      </w:pict>
    </w:r>
    <w:r>
      <w:pict w14:anchorId="00C54691">
        <v:line id="_x0000_s1028" style="position:absolute;z-index:-16070656;mso-position-horizontal-relative:page;mso-position-vertical-relative:page" from="35.45pt,785.2pt" to="559.85pt,785.2pt" strokeweight="1pt">
          <w10:wrap anchorx="page" anchory="page"/>
        </v:line>
      </w:pict>
    </w:r>
    <w:r>
      <w:pict w14:anchorId="2103D2FE">
        <v:shape id="_x0000_s1025" type="#_x0000_t202" style="position:absolute;margin-left:542.15pt;margin-top:791.15pt;width:16.75pt;height:11.4pt;z-index:-16069120;mso-position-horizontal-relative:page;mso-position-vertical-relative:page" filled="f" stroked="f">
          <v:textbox inset="0,0,0,0">
            <w:txbxContent>
              <w:p w14:paraId="68F32271" w14:textId="77777777" w:rsidR="004B2EA6" w:rsidRPr="00D514CD" w:rsidRDefault="005B77A3">
                <w:pPr>
                  <w:spacing w:before="20"/>
                  <w:ind w:left="60"/>
                  <w:rPr>
                    <w:rFonts w:ascii="Stolzl Book" w:hAnsi="Stolzl Book"/>
                    <w:b/>
                    <w:sz w:val="16"/>
                  </w:rPr>
                </w:pPr>
                <w:r w:rsidRPr="00D514CD">
                  <w:rPr>
                    <w:rFonts w:ascii="Stolzl Book" w:hAnsi="Stolzl Book"/>
                  </w:rPr>
                  <w:fldChar w:fldCharType="begin"/>
                </w:r>
                <w:r w:rsidRPr="00D514CD">
                  <w:rPr>
                    <w:rFonts w:ascii="Stolzl Book" w:hAnsi="Stolzl Book"/>
                    <w:b/>
                    <w:sz w:val="16"/>
                  </w:rPr>
                  <w:instrText xml:space="preserve"> PAGE </w:instrText>
                </w:r>
                <w:r w:rsidRPr="00D514CD">
                  <w:rPr>
                    <w:rFonts w:ascii="Stolzl Book" w:hAnsi="Stolzl Book"/>
                  </w:rPr>
                  <w:fldChar w:fldCharType="separate"/>
                </w:r>
                <w:r w:rsidRPr="00D514CD">
                  <w:rPr>
                    <w:rFonts w:ascii="Stolzl Book" w:hAnsi="Stolzl Book"/>
                  </w:rPr>
                  <w:t>2</w:t>
                </w:r>
                <w:r w:rsidRPr="00D514CD">
                  <w:rPr>
                    <w:rFonts w:ascii="Stolzl Book" w:hAnsi="Stolzl Book"/>
                  </w:rPr>
                  <w:fldChar w:fldCharType="end"/>
                </w:r>
                <w:r w:rsidRPr="00D514CD">
                  <w:rPr>
                    <w:rFonts w:ascii="Stolzl Book" w:hAnsi="Stolzl Book"/>
                    <w:b/>
                    <w:sz w:val="16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20CC" w14:textId="77777777" w:rsidR="00EE3303" w:rsidRDefault="00EE3303">
      <w:r>
        <w:separator/>
      </w:r>
    </w:p>
  </w:footnote>
  <w:footnote w:type="continuationSeparator" w:id="0">
    <w:p w14:paraId="57236887" w14:textId="77777777" w:rsidR="00EE3303" w:rsidRDefault="00EE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6"/>
      <w:gridCol w:w="5470"/>
    </w:tblGrid>
    <w:tr w:rsidR="00D514CD" w14:paraId="1072380A" w14:textId="77777777" w:rsidTr="00F00DFE">
      <w:tc>
        <w:tcPr>
          <w:tcW w:w="5476" w:type="dxa"/>
        </w:tcPr>
        <w:p w14:paraId="1F32678E" w14:textId="4295D8B1" w:rsidR="00D514CD" w:rsidRDefault="00FE6536" w:rsidP="00D514CD">
          <w:pPr>
            <w:pStyle w:val="Header"/>
          </w:pPr>
          <w:r>
            <w:rPr>
              <w:noProof/>
            </w:rPr>
            <w:drawing>
              <wp:inline distT="0" distB="0" distL="0" distR="0" wp14:anchorId="09A6DF43" wp14:editId="61CFC276">
                <wp:extent cx="2219325" cy="497205"/>
                <wp:effectExtent l="0" t="0" r="952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497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0" w:type="dxa"/>
        </w:tcPr>
        <w:p w14:paraId="6BBB6DDA" w14:textId="77777777" w:rsidR="00D514CD" w:rsidRDefault="00D514CD" w:rsidP="00D514C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24763EB" wp14:editId="17D1007F">
                <wp:extent cx="2217736" cy="1020819"/>
                <wp:effectExtent l="0" t="0" r="0" b="0"/>
                <wp:docPr id="2" name="Picture 2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diagram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246" cy="1072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E3E7FB" w14:textId="77777777" w:rsidR="00D514CD" w:rsidRDefault="00D51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A6"/>
    <w:rsid w:val="00056D11"/>
    <w:rsid w:val="00094F51"/>
    <w:rsid w:val="00271E6C"/>
    <w:rsid w:val="00433D95"/>
    <w:rsid w:val="00437F2C"/>
    <w:rsid w:val="004B2EA6"/>
    <w:rsid w:val="005A6DF9"/>
    <w:rsid w:val="005B77A3"/>
    <w:rsid w:val="005C4E86"/>
    <w:rsid w:val="0076374B"/>
    <w:rsid w:val="007A595E"/>
    <w:rsid w:val="00872DED"/>
    <w:rsid w:val="00C04A09"/>
    <w:rsid w:val="00D514CD"/>
    <w:rsid w:val="00EE3303"/>
    <w:rsid w:val="00EE4546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E5981"/>
  <w15:docId w15:val="{5F12A970-5F57-42C4-A25A-B7C7962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arla" w:eastAsia="Karla" w:hAnsi="Karla" w:cs="Karla"/>
    </w:rPr>
  </w:style>
  <w:style w:type="paragraph" w:styleId="Heading1">
    <w:name w:val="heading 1"/>
    <w:basedOn w:val="Normal"/>
    <w:uiPriority w:val="9"/>
    <w:qFormat/>
    <w:pPr>
      <w:spacing w:before="71"/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2"/>
      <w:ind w:left="108" w:right="676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</w:pPr>
  </w:style>
  <w:style w:type="paragraph" w:styleId="Header">
    <w:name w:val="header"/>
    <w:basedOn w:val="Normal"/>
    <w:link w:val="HeaderChar"/>
    <w:uiPriority w:val="99"/>
    <w:unhideWhenUsed/>
    <w:rsid w:val="00D51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CD"/>
    <w:rPr>
      <w:rFonts w:ascii="Karla" w:eastAsia="Karla" w:hAnsi="Karla" w:cs="Karla"/>
    </w:rPr>
  </w:style>
  <w:style w:type="paragraph" w:styleId="Footer">
    <w:name w:val="footer"/>
    <w:basedOn w:val="Normal"/>
    <w:link w:val="FooterChar"/>
    <w:uiPriority w:val="99"/>
    <w:unhideWhenUsed/>
    <w:rsid w:val="00D51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CD"/>
    <w:rPr>
      <w:rFonts w:ascii="Karla" w:eastAsia="Karla" w:hAnsi="Karla" w:cs="Karla"/>
    </w:rPr>
  </w:style>
  <w:style w:type="table" w:styleId="TableGrid">
    <w:name w:val="Table Grid"/>
    <w:basedOn w:val="TableNormal"/>
    <w:uiPriority w:val="39"/>
    <w:rsid w:val="00D5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2IDwCh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ernmedia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AB65A3742848BA2D3BE939639AE9" ma:contentTypeVersion="16" ma:contentTypeDescription="Create a new document." ma:contentTypeScope="" ma:versionID="6991a68972ffb547f11f4f87061a3a8d">
  <xsd:schema xmlns:xsd="http://www.w3.org/2001/XMLSchema" xmlns:xs="http://www.w3.org/2001/XMLSchema" xmlns:p="http://schemas.microsoft.com/office/2006/metadata/properties" xmlns:ns2="3abe1d6a-7ea3-4d10-bfb5-f0872a362c53" xmlns:ns3="d6d6993b-d018-4c32-a7fd-ca8d623aaab8" targetNamespace="http://schemas.microsoft.com/office/2006/metadata/properties" ma:root="true" ma:fieldsID="cdfd029a757ee0040da786806e017be9" ns2:_="" ns3:_="">
    <xsd:import namespace="3abe1d6a-7ea3-4d10-bfb5-f0872a362c53"/>
    <xsd:import namespace="d6d6993b-d018-4c32-a7fd-ca8d623aa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1d6a-7ea3-4d10-bfb5-f0872a362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e7c2c2-768a-48ad-9de7-4c36f2bfe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993b-d018-4c32-a7fd-ca8d623aa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ff0837-decd-411b-a1a3-fcb7946e7c98}" ma:internalName="TaxCatchAll" ma:showField="CatchAllData" ma:web="d6d6993b-d018-4c32-a7fd-ca8d623aa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e1d6a-7ea3-4d10-bfb5-f0872a362c53">
      <Terms xmlns="http://schemas.microsoft.com/office/infopath/2007/PartnerControls"/>
    </lcf76f155ced4ddcb4097134ff3c332f>
    <TaxCatchAll xmlns="d6d6993b-d018-4c32-a7fd-ca8d623aaab8" xsi:nil="true"/>
  </documentManagement>
</p:properties>
</file>

<file path=customXml/itemProps1.xml><?xml version="1.0" encoding="utf-8"?>
<ds:datastoreItem xmlns:ds="http://schemas.openxmlformats.org/officeDocument/2006/customXml" ds:itemID="{C4947D3A-3692-4D20-81FF-67ABFDF39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1F8B7-55E5-452C-880E-ECA0B73F0B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686055-EB0B-439A-9BD2-AC4CEE491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1d6a-7ea3-4d10-bfb5-f0872a362c53"/>
    <ds:schemaRef ds:uri="d6d6993b-d018-4c32-a7fd-ca8d623aa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6F4EF-7B44-481C-BF4E-207D3F61EE31}">
  <ds:schemaRefs>
    <ds:schemaRef ds:uri="http://schemas.microsoft.com/office/2006/metadata/properties"/>
    <ds:schemaRef ds:uri="http://schemas.microsoft.com/office/infopath/2007/PartnerControls"/>
    <ds:schemaRef ds:uri="3abe1d6a-7ea3-4d10-bfb5-f0872a362c53"/>
    <ds:schemaRef ds:uri="d6d6993b-d018-4c32-a7fd-ca8d623aaa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Saint</cp:lastModifiedBy>
  <cp:revision>15</cp:revision>
  <dcterms:created xsi:type="dcterms:W3CDTF">2021-03-16T14:36:00Z</dcterms:created>
  <dcterms:modified xsi:type="dcterms:W3CDTF">2022-07-07T07:28:00Z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0x0101001202AB65A3742848BA2D3BE939639AE9</vt:lpwstr>
  </property>
  <property fmtid="{D5CDD505-2E9C-101B-9397-08002B2CF9AE}" pid="6" name="MediaServiceImageTags">
    <vt:lpwstr/>
  </property>
</Properties>
</file>